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2879A5">
        <w:rPr>
          <w:lang w:val="en-GB"/>
        </w:rPr>
        <w:t>6</w:t>
      </w:r>
      <w:r w:rsidR="00481C8E">
        <w:rPr>
          <w:lang w:val="en-GB"/>
        </w:rPr>
        <w:tab/>
      </w:r>
      <w:hyperlink r:id="rId8" w:history="1">
        <w:r w:rsidR="00F36497">
          <w:rPr>
            <w:rStyle w:val="Hyperlink"/>
            <w:lang w:val="en-GB"/>
          </w:rPr>
          <w:t>R2-1908108</w:t>
        </w:r>
      </w:hyperlink>
    </w:p>
    <w:p w:rsidR="002D3222" w:rsidRPr="00731C2C" w:rsidRDefault="00A44972" w:rsidP="002D3222">
      <w:pPr>
        <w:pStyle w:val="Header"/>
        <w:rPr>
          <w:lang w:val="en-GB"/>
        </w:rPr>
      </w:pPr>
      <w:r>
        <w:rPr>
          <w:lang w:val="en-GB"/>
        </w:rPr>
        <w:t>Reno, USA</w:t>
      </w:r>
      <w:r w:rsidR="00AC2F53">
        <w:rPr>
          <w:lang w:val="en-GB"/>
        </w:rPr>
        <w:t xml:space="preserve">, </w:t>
      </w:r>
      <w:r>
        <w:rPr>
          <w:lang w:val="en-GB"/>
        </w:rPr>
        <w:t>13</w:t>
      </w:r>
      <w:r w:rsidR="00610B8F" w:rsidRPr="00610B8F">
        <w:rPr>
          <w:vertAlign w:val="superscript"/>
          <w:lang w:val="en-GB"/>
        </w:rPr>
        <w:t>th</w:t>
      </w:r>
      <w:r w:rsidR="00610B8F">
        <w:rPr>
          <w:lang w:val="en-GB"/>
        </w:rPr>
        <w:t xml:space="preserve"> –</w:t>
      </w:r>
      <w:r w:rsidR="001409AF">
        <w:rPr>
          <w:lang w:val="en-GB"/>
        </w:rPr>
        <w:t xml:space="preserve"> </w:t>
      </w:r>
      <w:r w:rsidR="00610B8F">
        <w:rPr>
          <w:lang w:val="en-GB"/>
        </w:rPr>
        <w:t>1</w:t>
      </w:r>
      <w:r>
        <w:rPr>
          <w:lang w:val="en-GB"/>
        </w:rPr>
        <w:t>7</w:t>
      </w:r>
      <w:r w:rsidR="00610B8F" w:rsidRPr="00610B8F">
        <w:rPr>
          <w:vertAlign w:val="superscript"/>
          <w:lang w:val="en-GB"/>
        </w:rPr>
        <w:t>th</w:t>
      </w:r>
      <w:r w:rsidR="00610B8F">
        <w:rPr>
          <w:lang w:val="en-GB"/>
        </w:rPr>
        <w:t xml:space="preserve"> </w:t>
      </w:r>
      <w:r>
        <w:rPr>
          <w:lang w:val="en-GB"/>
        </w:rPr>
        <w:t>May</w:t>
      </w:r>
      <w:r w:rsidR="00AC2F53">
        <w:rPr>
          <w:lang w:val="en-GB"/>
        </w:rPr>
        <w:t xml:space="preserve"> 2019</w:t>
      </w:r>
    </w:p>
    <w:p w:rsidR="00B84D74" w:rsidRPr="00731C2C" w:rsidRDefault="00B84D74" w:rsidP="007756E1">
      <w:pPr>
        <w:pStyle w:val="Header"/>
        <w:rPr>
          <w:lang w:val="en-GB"/>
        </w:rPr>
      </w:pPr>
    </w:p>
    <w:p w:rsidR="00481C8E" w:rsidRPr="00314AEF" w:rsidRDefault="00481C8E" w:rsidP="00481C8E">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Pr>
          <w:rFonts w:cs="Arial"/>
          <w:b/>
          <w:bCs/>
          <w:sz w:val="24"/>
          <w:szCs w:val="20"/>
          <w:lang w:eastAsia="en-US"/>
        </w:rPr>
        <w:t>13.1.8</w:t>
      </w:r>
    </w:p>
    <w:p w:rsidR="00E824D5" w:rsidRPr="00481C8E" w:rsidRDefault="006B7DEB" w:rsidP="00481C8E">
      <w:pPr>
        <w:tabs>
          <w:tab w:val="left" w:pos="1985"/>
        </w:tabs>
        <w:spacing w:before="0" w:after="120"/>
        <w:rPr>
          <w:rFonts w:cs="Arial"/>
          <w:b/>
          <w:bCs/>
          <w:sz w:val="24"/>
          <w:szCs w:val="20"/>
          <w:lang w:eastAsia="en-US"/>
        </w:rPr>
      </w:pPr>
      <w:r w:rsidRPr="00481C8E">
        <w:rPr>
          <w:rFonts w:cs="Arial"/>
          <w:b/>
          <w:bCs/>
          <w:sz w:val="24"/>
          <w:szCs w:val="20"/>
          <w:lang w:eastAsia="en-US"/>
        </w:rPr>
        <w:t xml:space="preserve">Source: </w:t>
      </w:r>
      <w:r w:rsidRPr="00481C8E">
        <w:rPr>
          <w:rFonts w:cs="Arial"/>
          <w:b/>
          <w:bCs/>
          <w:sz w:val="24"/>
          <w:szCs w:val="20"/>
          <w:lang w:eastAsia="en-US"/>
        </w:rPr>
        <w:tab/>
      </w:r>
      <w:r w:rsidR="00BF1476" w:rsidRPr="00481C8E">
        <w:rPr>
          <w:rFonts w:cs="Arial"/>
          <w:b/>
          <w:bCs/>
          <w:sz w:val="24"/>
          <w:szCs w:val="20"/>
          <w:lang w:eastAsia="en-US"/>
        </w:rPr>
        <w:t xml:space="preserve">Session </w:t>
      </w:r>
      <w:r w:rsidR="004C7459" w:rsidRPr="00481C8E">
        <w:rPr>
          <w:rFonts w:cs="Arial"/>
          <w:b/>
          <w:bCs/>
          <w:sz w:val="24"/>
          <w:szCs w:val="20"/>
          <w:lang w:eastAsia="en-US"/>
        </w:rPr>
        <w:t xml:space="preserve">Chair </w:t>
      </w:r>
      <w:r w:rsidR="00475D77" w:rsidRPr="00481C8E">
        <w:rPr>
          <w:rFonts w:cs="Arial"/>
          <w:b/>
          <w:bCs/>
          <w:sz w:val="24"/>
          <w:szCs w:val="20"/>
          <w:lang w:eastAsia="en-US"/>
        </w:rPr>
        <w:t>(</w:t>
      </w:r>
      <w:r w:rsidR="00BF1476" w:rsidRPr="00481C8E">
        <w:rPr>
          <w:rFonts w:cs="Arial"/>
          <w:b/>
          <w:bCs/>
          <w:sz w:val="24"/>
          <w:szCs w:val="20"/>
          <w:lang w:eastAsia="en-US"/>
        </w:rPr>
        <w:t>Nokia</w:t>
      </w:r>
      <w:r w:rsidR="00475D77" w:rsidRPr="00481C8E">
        <w:rPr>
          <w:rFonts w:cs="Arial"/>
          <w:b/>
          <w:bCs/>
          <w:sz w:val="24"/>
          <w:szCs w:val="20"/>
          <w:lang w:eastAsia="en-US"/>
        </w:rPr>
        <w:t>)</w:t>
      </w:r>
      <w:bookmarkStart w:id="0" w:name="_Toc198546512"/>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Title:</w:t>
      </w:r>
      <w:r w:rsidRPr="00481C8E">
        <w:rPr>
          <w:rFonts w:cs="Arial"/>
          <w:b/>
          <w:bCs/>
          <w:sz w:val="24"/>
          <w:szCs w:val="20"/>
          <w:lang w:eastAsia="en-US"/>
        </w:rPr>
        <w:tab/>
      </w:r>
      <w:r w:rsidR="008B41A8" w:rsidRPr="008B41A8">
        <w:rPr>
          <w:rFonts w:cs="Arial"/>
          <w:b/>
          <w:bCs/>
          <w:sz w:val="24"/>
          <w:szCs w:val="20"/>
          <w:lang w:eastAsia="en-US"/>
        </w:rPr>
        <w:t>Report from session on Rel-16 LTE Mobility Enhancements WI</w:t>
      </w:r>
      <w:r w:rsidRPr="00481C8E">
        <w:rPr>
          <w:rFonts w:cs="Arial"/>
          <w:b/>
          <w:bCs/>
          <w:sz w:val="24"/>
          <w:szCs w:val="20"/>
          <w:lang w:eastAsia="en-US"/>
        </w:rPr>
        <w:t xml:space="preserve"> </w:t>
      </w:r>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Document for:</w:t>
      </w:r>
      <w:r w:rsidRPr="00481C8E">
        <w:rPr>
          <w:rFonts w:cs="Arial"/>
          <w:b/>
          <w:bCs/>
          <w:sz w:val="24"/>
          <w:szCs w:val="20"/>
          <w:lang w:eastAsia="en-US"/>
        </w:rPr>
        <w:tab/>
        <w:t>Approval</w:t>
      </w:r>
    </w:p>
    <w:p w:rsidR="00481C8E" w:rsidRDefault="00481C8E" w:rsidP="00481C8E">
      <w:pPr>
        <w:pStyle w:val="Header"/>
        <w:rPr>
          <w:lang w:val="en-GB"/>
        </w:rPr>
      </w:pPr>
    </w:p>
    <w:p w:rsidR="007F632C" w:rsidRDefault="007F632C" w:rsidP="007F632C">
      <w:pPr>
        <w:pStyle w:val="Heading1"/>
      </w:pPr>
      <w:r w:rsidRPr="00081813">
        <w:t>12</w:t>
      </w:r>
      <w:r w:rsidRPr="00081813">
        <w:tab/>
        <w:t>Rel-16 LTE Work Items</w:t>
      </w:r>
    </w:p>
    <w:p w:rsidR="002879A5" w:rsidRPr="00F40481" w:rsidRDefault="002879A5" w:rsidP="002879A5">
      <w:pPr>
        <w:pStyle w:val="Heading2"/>
      </w:pPr>
      <w:r w:rsidRPr="00F40481">
        <w:t>12.3</w:t>
      </w:r>
      <w:r w:rsidRPr="00F40481">
        <w:tab/>
        <w:t>Even further mobility enhancement in E-UTRAN</w:t>
      </w:r>
    </w:p>
    <w:p w:rsidR="002879A5" w:rsidRPr="00F40481" w:rsidRDefault="002879A5" w:rsidP="002879A5">
      <w:pPr>
        <w:pStyle w:val="Comments"/>
        <w:rPr>
          <w:noProof w:val="0"/>
        </w:rPr>
      </w:pPr>
      <w:r w:rsidRPr="00F40481">
        <w:rPr>
          <w:noProof w:val="0"/>
        </w:rPr>
        <w:t>(LTE_feMob-Core; leading WG: RAN2; REL-16; started: Jun 18; target; Mar 20; WID: RP-190272)</w:t>
      </w:r>
    </w:p>
    <w:p w:rsidR="002879A5" w:rsidRPr="00F40481" w:rsidRDefault="002879A5" w:rsidP="002879A5">
      <w:pPr>
        <w:pStyle w:val="Comments"/>
        <w:rPr>
          <w:noProof w:val="0"/>
        </w:rPr>
      </w:pPr>
      <w:r w:rsidRPr="00F40481">
        <w:rPr>
          <w:noProof w:val="0"/>
        </w:rPr>
        <w:t>Time budget: 1 TU</w:t>
      </w:r>
    </w:p>
    <w:p w:rsidR="002879A5" w:rsidRPr="00F40481" w:rsidRDefault="002879A5" w:rsidP="002879A5">
      <w:pPr>
        <w:pStyle w:val="Comments-red"/>
      </w:pPr>
      <w:r w:rsidRPr="00F40481">
        <w:t>Documents in this agenda item will be handled in a break out session</w:t>
      </w:r>
    </w:p>
    <w:p w:rsidR="002879A5" w:rsidRPr="00F40481" w:rsidRDefault="002879A5" w:rsidP="002879A5">
      <w:pPr>
        <w:pStyle w:val="Heading3"/>
      </w:pPr>
      <w:r w:rsidRPr="00F40481">
        <w:t>12.3.1</w:t>
      </w:r>
      <w:r w:rsidRPr="00F40481">
        <w:tab/>
        <w:t>Organizational</w:t>
      </w:r>
    </w:p>
    <w:p w:rsidR="002879A5" w:rsidRPr="00F40481" w:rsidRDefault="002879A5" w:rsidP="002879A5">
      <w:pPr>
        <w:pStyle w:val="Comments"/>
        <w:rPr>
          <w:noProof w:val="0"/>
        </w:rPr>
      </w:pPr>
      <w:r w:rsidRPr="00F40481">
        <w:rPr>
          <w:noProof w:val="0"/>
        </w:rPr>
        <w:t>Including incoming LSs, running CR proposals and rapporteur inputs (if any)</w:t>
      </w:r>
    </w:p>
    <w:p w:rsidR="002879A5" w:rsidRPr="00F40481" w:rsidRDefault="002879A5" w:rsidP="002879A5">
      <w:pPr>
        <w:pStyle w:val="Comments"/>
        <w:rPr>
          <w:noProof w:val="0"/>
        </w:rPr>
      </w:pPr>
      <w:r w:rsidRPr="00F40481">
        <w:rPr>
          <w:noProof w:val="0"/>
        </w:rPr>
        <w:t>Including output of email discussion [105bis#34][LTE] Stage-2 CR for feMOB (China Telecom)</w:t>
      </w:r>
    </w:p>
    <w:p w:rsidR="002879A5" w:rsidRDefault="00F36497" w:rsidP="002879A5">
      <w:pPr>
        <w:pStyle w:val="Doc-title"/>
      </w:pPr>
      <w:hyperlink r:id="rId9" w:history="1">
        <w:r>
          <w:rPr>
            <w:rStyle w:val="Hyperlink"/>
          </w:rPr>
          <w:t>R2-1907137</w:t>
        </w:r>
      </w:hyperlink>
      <w:r w:rsidR="002879A5" w:rsidDel="001C5E0D">
        <w:tab/>
        <w:t>Running 36.300 CR for Conditional Handover</w:t>
      </w:r>
      <w:r w:rsidR="002879A5" w:rsidDel="001C5E0D">
        <w:tab/>
        <w:t>China Telecom</w:t>
      </w:r>
      <w:r w:rsidR="002879A5" w:rsidDel="001C5E0D">
        <w:tab/>
        <w:t>draftCR</w:t>
      </w:r>
      <w:r w:rsidR="002879A5" w:rsidDel="001C5E0D">
        <w:tab/>
        <w:t>Rel-16</w:t>
      </w:r>
      <w:r w:rsidR="002879A5" w:rsidDel="001C5E0D">
        <w:tab/>
        <w:t>36.300</w:t>
      </w:r>
      <w:r w:rsidR="002879A5" w:rsidDel="001C5E0D">
        <w:tab/>
        <w:t>15.5.0</w:t>
      </w:r>
      <w:r w:rsidR="002879A5" w:rsidDel="001C5E0D">
        <w:tab/>
        <w:t>LTE_feMob-Core</w:t>
      </w:r>
    </w:p>
    <w:p w:rsidR="002F65A7" w:rsidRDefault="00A1622E" w:rsidP="002F65A7">
      <w:pPr>
        <w:pStyle w:val="Doc-text2"/>
      </w:pPr>
      <w:r>
        <w:t>=&gt; Revised to 8271</w:t>
      </w:r>
    </w:p>
    <w:p w:rsidR="00A1622E" w:rsidRDefault="00F36497" w:rsidP="00A1622E">
      <w:pPr>
        <w:pStyle w:val="Doc-title"/>
      </w:pPr>
      <w:hyperlink r:id="rId10" w:history="1">
        <w:r>
          <w:rPr>
            <w:rStyle w:val="Hyperlink"/>
          </w:rPr>
          <w:t>R2-1908271</w:t>
        </w:r>
      </w:hyperlink>
      <w:r w:rsidR="00A1622E" w:rsidDel="001C5E0D">
        <w:tab/>
        <w:t>Running 36.300 CR for Conditional Handover</w:t>
      </w:r>
      <w:r w:rsidR="00A1622E" w:rsidDel="001C5E0D">
        <w:tab/>
        <w:t>China Telecom</w:t>
      </w:r>
      <w:r w:rsidR="00A1622E" w:rsidDel="001C5E0D">
        <w:tab/>
        <w:t>draftCR</w:t>
      </w:r>
      <w:r w:rsidR="00A1622E" w:rsidDel="001C5E0D">
        <w:tab/>
        <w:t>Rel-16</w:t>
      </w:r>
      <w:r w:rsidR="00A1622E" w:rsidDel="001C5E0D">
        <w:tab/>
        <w:t>36.300</w:t>
      </w:r>
      <w:r w:rsidR="00A1622E" w:rsidDel="001C5E0D">
        <w:tab/>
        <w:t>15.5.0</w:t>
      </w:r>
      <w:r w:rsidR="00A1622E" w:rsidDel="001C5E0D">
        <w:tab/>
        <w:t>LTE_feMob-Core</w:t>
      </w:r>
    </w:p>
    <w:p w:rsidR="00A1622E" w:rsidRDefault="00A1622E" w:rsidP="00A1622E">
      <w:pPr>
        <w:pStyle w:val="Doc-text2"/>
        <w:numPr>
          <w:ilvl w:val="0"/>
          <w:numId w:val="25"/>
        </w:numPr>
      </w:pPr>
      <w:r>
        <w:t>Nokia wonders what the revised changes in this version</w:t>
      </w:r>
      <w:r w:rsidR="005D0C5A">
        <w:t xml:space="preserve"> were</w:t>
      </w:r>
      <w:r>
        <w:t>. China Telecom indicates the terminology on candidate target cells for CHO were cleaned up.</w:t>
      </w:r>
    </w:p>
    <w:p w:rsidR="00A1622E" w:rsidRDefault="00A1622E" w:rsidP="00A1622E">
      <w:pPr>
        <w:pStyle w:val="Doc-text2"/>
        <w:numPr>
          <w:ilvl w:val="0"/>
          <w:numId w:val="26"/>
        </w:numPr>
      </w:pPr>
      <w:r>
        <w:t>Endorsed</w:t>
      </w:r>
      <w:r w:rsidR="005D0C5A">
        <w:t xml:space="preserve"> as the running Stage-2 CR</w:t>
      </w:r>
      <w:r w:rsidR="005F337E">
        <w:t>.</w:t>
      </w:r>
    </w:p>
    <w:p w:rsidR="00A1622E" w:rsidRDefault="00A1622E" w:rsidP="00A1622E">
      <w:pPr>
        <w:pStyle w:val="Doc-text2"/>
        <w:numPr>
          <w:ilvl w:val="0"/>
          <w:numId w:val="26"/>
        </w:numPr>
      </w:pPr>
      <w:r>
        <w:t>We will continue to have email discussion every meeting to capture the agreements form each meeting to the running CR(s).</w:t>
      </w:r>
    </w:p>
    <w:p w:rsidR="00A1622E" w:rsidRDefault="00A1622E" w:rsidP="00A1622E">
      <w:pPr>
        <w:pStyle w:val="Doc-text2"/>
      </w:pPr>
    </w:p>
    <w:p w:rsidR="00A1622E" w:rsidRDefault="00A1622E" w:rsidP="00A1622E">
      <w:pPr>
        <w:pStyle w:val="Doc-text2"/>
      </w:pPr>
    </w:p>
    <w:p w:rsidR="00A1622E" w:rsidRDefault="00A1622E" w:rsidP="00A1622E">
      <w:pPr>
        <w:pStyle w:val="EmailDiscussion"/>
      </w:pPr>
      <w:r>
        <w:t>[106#xx][LTE]  Stage-2 CR for LTE mobility enhancements (China Telecom)</w:t>
      </w:r>
    </w:p>
    <w:p w:rsidR="00A1622E" w:rsidRPr="00A1622E" w:rsidRDefault="00A1622E" w:rsidP="00A1622E">
      <w:pPr>
        <w:pStyle w:val="EmailDiscussion2"/>
        <w:ind w:left="1619" w:firstLine="0"/>
      </w:pPr>
      <w:r>
        <w:t>Capture updates based on this meeting’s agreements.</w:t>
      </w:r>
    </w:p>
    <w:p w:rsidR="00A1622E" w:rsidRDefault="00A1622E" w:rsidP="00A1622E">
      <w:pPr>
        <w:pStyle w:val="EmailDiscussion2"/>
      </w:pPr>
      <w:r>
        <w:tab/>
        <w:t>Intended outcome: Endorsed running CR for 36.300</w:t>
      </w:r>
    </w:p>
    <w:p w:rsidR="00A1622E" w:rsidRDefault="00A1622E" w:rsidP="00A1622E">
      <w:pPr>
        <w:pStyle w:val="EmailDiscussion2"/>
      </w:pPr>
      <w:r>
        <w:tab/>
        <w:t xml:space="preserve">Deadline:  Thursday 2018-08-08 </w:t>
      </w:r>
    </w:p>
    <w:p w:rsidR="00A1622E" w:rsidRDefault="00A1622E" w:rsidP="00A1622E">
      <w:pPr>
        <w:pStyle w:val="EmailDiscussion2"/>
      </w:pPr>
    </w:p>
    <w:p w:rsidR="00A1622E" w:rsidRPr="00A1622E" w:rsidRDefault="00A1622E" w:rsidP="00A1622E">
      <w:pPr>
        <w:pStyle w:val="Doc-text2"/>
      </w:pPr>
    </w:p>
    <w:p w:rsidR="00A1622E" w:rsidRDefault="00A1622E" w:rsidP="00A1622E">
      <w:pPr>
        <w:pStyle w:val="Doc-text2"/>
        <w:ind w:left="0" w:firstLine="0"/>
      </w:pPr>
      <w:r>
        <w:tab/>
      </w:r>
    </w:p>
    <w:p w:rsidR="002879A5" w:rsidRPr="00F40481" w:rsidRDefault="002879A5" w:rsidP="002879A5">
      <w:pPr>
        <w:pStyle w:val="Heading3"/>
      </w:pPr>
      <w:r w:rsidRPr="00F40481">
        <w:t>12.3.2</w:t>
      </w:r>
      <w:r w:rsidRPr="00F40481">
        <w:tab/>
        <w:t>Reduction in user data interruption during handover</w:t>
      </w:r>
    </w:p>
    <w:p w:rsidR="002879A5" w:rsidRPr="00F40481" w:rsidRDefault="002879A5" w:rsidP="002879A5">
      <w:pPr>
        <w:pStyle w:val="Comments"/>
        <w:rPr>
          <w:noProof w:val="0"/>
        </w:rPr>
      </w:pPr>
      <w:r w:rsidRPr="00F40481">
        <w:rPr>
          <w:noProof w:val="0"/>
        </w:rPr>
        <w:t>No documents should be submitted to 12.3.2. Please submit to 12.3.2.x.</w:t>
      </w:r>
    </w:p>
    <w:p w:rsidR="002879A5" w:rsidRPr="00F40481" w:rsidRDefault="002879A5" w:rsidP="002879A5">
      <w:pPr>
        <w:pStyle w:val="Heading4"/>
      </w:pPr>
      <w:r w:rsidRPr="00F40481">
        <w:t>12.3.2.1</w:t>
      </w:r>
      <w:r w:rsidRPr="00F40481">
        <w:tab/>
        <w:t>Stage-2 aspects</w:t>
      </w:r>
    </w:p>
    <w:p w:rsidR="002879A5" w:rsidRPr="00F40481" w:rsidRDefault="002879A5" w:rsidP="002879A5">
      <w:pPr>
        <w:pStyle w:val="Comments"/>
        <w:rPr>
          <w:noProof w:val="0"/>
        </w:rPr>
      </w:pPr>
      <w:bookmarkStart w:id="1" w:name="_Hlk8378196"/>
      <w:r w:rsidRPr="00F40481">
        <w:rPr>
          <w:noProof w:val="0"/>
        </w:rPr>
        <w:t xml:space="preserve">Including open aspects of the simultaneous connectivity with non-split bearers: Single PDCP modelling at UE side, bearer </w:t>
      </w:r>
      <w:bookmarkEnd w:id="1"/>
      <w:r w:rsidRPr="00F40481">
        <w:rPr>
          <w:noProof w:val="0"/>
        </w:rPr>
        <w:t>handling, security key switch, RRC anchoring, data forwarding, RLM, capability coordination, etc.</w:t>
      </w:r>
    </w:p>
    <w:p w:rsidR="002879A5" w:rsidRPr="00F40481" w:rsidRDefault="002879A5" w:rsidP="002879A5">
      <w:pPr>
        <w:pStyle w:val="Comments"/>
        <w:rPr>
          <w:noProof w:val="0"/>
        </w:rPr>
      </w:pPr>
      <w:r w:rsidRPr="00F40481">
        <w:rPr>
          <w:noProof w:val="0"/>
        </w:rPr>
        <w:t>Contributions dealing with single/dual protocol stack discussion should attempt to point out the technical aspects that are similar between the methods, e.g. the single PDCP modelling option and security handling.</w:t>
      </w:r>
    </w:p>
    <w:p w:rsidR="00B91B08" w:rsidRDefault="00B91B08" w:rsidP="002879A5">
      <w:pPr>
        <w:pStyle w:val="Doc-title"/>
      </w:pPr>
    </w:p>
    <w:p w:rsidR="00B91B08" w:rsidRDefault="00655346" w:rsidP="00B91B08">
      <w:pPr>
        <w:pStyle w:val="Comments"/>
        <w:rPr>
          <w:noProof w:val="0"/>
        </w:rPr>
      </w:pPr>
      <w:r>
        <w:rPr>
          <w:noProof w:val="0"/>
        </w:rPr>
        <w:t>PDCP</w:t>
      </w:r>
      <w:r w:rsidR="00B91B08">
        <w:rPr>
          <w:noProof w:val="0"/>
        </w:rPr>
        <w:t xml:space="preserve"> details (</w:t>
      </w:r>
      <w:r w:rsidR="001E0B31">
        <w:rPr>
          <w:noProof w:val="0"/>
        </w:rPr>
        <w:t>reordering, security, RoHC,</w:t>
      </w:r>
      <w:r w:rsidR="001519BB">
        <w:rPr>
          <w:noProof w:val="0"/>
        </w:rPr>
        <w:t xml:space="preserve"> etc.</w:t>
      </w:r>
      <w:r w:rsidR="00B91B08">
        <w:rPr>
          <w:noProof w:val="0"/>
        </w:rPr>
        <w:t xml:space="preserve">): </w:t>
      </w:r>
    </w:p>
    <w:p w:rsidR="00B91B08" w:rsidRDefault="00F36497" w:rsidP="00B91B08">
      <w:pPr>
        <w:pStyle w:val="Doc-title"/>
      </w:pPr>
      <w:hyperlink r:id="rId11" w:history="1">
        <w:r>
          <w:rPr>
            <w:rStyle w:val="Hyperlink"/>
          </w:rPr>
          <w:t>R2-1907556</w:t>
        </w:r>
      </w:hyperlink>
      <w:r w:rsidR="00B91B08">
        <w:tab/>
        <w:t>Discussion on PDCP impact for feMOB</w:t>
      </w:r>
      <w:r w:rsidR="00B91B08">
        <w:tab/>
        <w:t>LG Electronics Inc.</w:t>
      </w:r>
      <w:r w:rsidR="00B91B08">
        <w:tab/>
        <w:t>discussion</w:t>
      </w:r>
      <w:r w:rsidR="00B91B08">
        <w:tab/>
        <w:t>LTE_feMob-Core</w:t>
      </w:r>
    </w:p>
    <w:p w:rsidR="00911226" w:rsidRDefault="00911226" w:rsidP="00911226">
      <w:pPr>
        <w:pStyle w:val="Doc-text2"/>
      </w:pPr>
      <w:r>
        <w:lastRenderedPageBreak/>
        <w:t xml:space="preserve">Proposal 1: </w:t>
      </w:r>
    </w:p>
    <w:p w:rsidR="00911226" w:rsidRDefault="00911226" w:rsidP="00911226">
      <w:pPr>
        <w:pStyle w:val="Doc-text2"/>
        <w:numPr>
          <w:ilvl w:val="0"/>
          <w:numId w:val="25"/>
        </w:numPr>
      </w:pPr>
      <w:r>
        <w:t>MediaTek asks if this only applies for dual active protocol stack. LGE agrees.</w:t>
      </w:r>
      <w:r w:rsidR="006A0AAA">
        <w:t xml:space="preserve"> MediaTek thinks this is Stage-3 detail.</w:t>
      </w:r>
    </w:p>
    <w:p w:rsidR="006A0AAA" w:rsidRDefault="006A0AAA" w:rsidP="006A0AAA">
      <w:pPr>
        <w:pStyle w:val="Doc-text2"/>
        <w:ind w:left="1259" w:firstLine="0"/>
      </w:pPr>
    </w:p>
    <w:p w:rsidR="006A0AAA" w:rsidRDefault="006A0AAA" w:rsidP="006A0AAA">
      <w:pPr>
        <w:pStyle w:val="Doc-text2"/>
        <w:ind w:left="1259" w:firstLine="0"/>
      </w:pPr>
      <w:r>
        <w:t>Proposal 2</w:t>
      </w:r>
    </w:p>
    <w:p w:rsidR="006A0AAA" w:rsidRPr="00911226" w:rsidRDefault="006A0AAA" w:rsidP="00911226">
      <w:pPr>
        <w:pStyle w:val="Doc-text2"/>
        <w:numPr>
          <w:ilvl w:val="0"/>
          <w:numId w:val="25"/>
        </w:numPr>
      </w:pPr>
      <w:r>
        <w:t>ZTE does not agree with this.</w:t>
      </w:r>
    </w:p>
    <w:p w:rsidR="00911226" w:rsidRPr="00911226" w:rsidRDefault="00911226" w:rsidP="00911226">
      <w:pPr>
        <w:pStyle w:val="Doc-text2"/>
      </w:pPr>
    </w:p>
    <w:p w:rsidR="00655346" w:rsidRDefault="00F36497" w:rsidP="00655346">
      <w:pPr>
        <w:pStyle w:val="Doc-title"/>
      </w:pPr>
      <w:hyperlink r:id="rId12" w:history="1">
        <w:r>
          <w:rPr>
            <w:rStyle w:val="Hyperlink"/>
          </w:rPr>
          <w:t>R2-1907138</w:t>
        </w:r>
      </w:hyperlink>
      <w:r w:rsidR="00655346">
        <w:tab/>
        <w:t>User plane for non-split dual active protocal stack solution</w:t>
      </w:r>
      <w:r w:rsidR="00655346">
        <w:tab/>
        <w:t>China Telecom</w:t>
      </w:r>
      <w:r w:rsidR="00655346">
        <w:tab/>
        <w:t>discussion</w:t>
      </w:r>
      <w:r w:rsidR="00655346">
        <w:tab/>
        <w:t>Rel-16</w:t>
      </w:r>
      <w:r w:rsidR="00655346">
        <w:tab/>
        <w:t>LTE_feMob-Core</w:t>
      </w:r>
    </w:p>
    <w:p w:rsidR="006A0AAA" w:rsidRDefault="006A0AAA" w:rsidP="006A0AAA">
      <w:pPr>
        <w:pStyle w:val="Doc-text2"/>
        <w:numPr>
          <w:ilvl w:val="0"/>
          <w:numId w:val="26"/>
        </w:numPr>
      </w:pPr>
      <w:r>
        <w:t>Noted</w:t>
      </w:r>
    </w:p>
    <w:p w:rsidR="006A0AAA" w:rsidRPr="006A0AAA" w:rsidRDefault="006A0AAA" w:rsidP="006A0AAA">
      <w:pPr>
        <w:pStyle w:val="Doc-text2"/>
      </w:pPr>
    </w:p>
    <w:p w:rsidR="00655346" w:rsidRDefault="00F36497" w:rsidP="00655346">
      <w:pPr>
        <w:pStyle w:val="Doc-title"/>
      </w:pPr>
      <w:hyperlink r:id="rId13" w:history="1">
        <w:r>
          <w:rPr>
            <w:rStyle w:val="Hyperlink"/>
          </w:rPr>
          <w:t>R2-1905639</w:t>
        </w:r>
      </w:hyperlink>
      <w:r w:rsidR="00655346">
        <w:tab/>
        <w:t>Further details on eMBB-based handover for LTE mobility</w:t>
      </w:r>
      <w:r w:rsidR="00655346">
        <w:tab/>
        <w:t>OPPO</w:t>
      </w:r>
      <w:r w:rsidR="00655346">
        <w:tab/>
        <w:t>discussion</w:t>
      </w:r>
      <w:r w:rsidR="00655346">
        <w:tab/>
        <w:t>Rel-16</w:t>
      </w:r>
      <w:r w:rsidR="00655346">
        <w:tab/>
        <w:t>LTE_feMob-Core</w:t>
      </w:r>
    </w:p>
    <w:p w:rsidR="00655346" w:rsidRDefault="00F36497" w:rsidP="00655346">
      <w:pPr>
        <w:pStyle w:val="Doc-title"/>
      </w:pPr>
      <w:hyperlink r:id="rId14" w:history="1">
        <w:r>
          <w:rPr>
            <w:rStyle w:val="Hyperlink"/>
          </w:rPr>
          <w:t>R2-1905898</w:t>
        </w:r>
      </w:hyperlink>
      <w:r w:rsidR="00655346">
        <w:tab/>
        <w:t>Security Handling in simultaneous connectivity during HO</w:t>
      </w:r>
      <w:r w:rsidR="00655346">
        <w:tab/>
        <w:t>Mediatek Inc.</w:t>
      </w:r>
      <w:r w:rsidR="00655346">
        <w:tab/>
        <w:t>discussion</w:t>
      </w:r>
      <w:r w:rsidR="00655346">
        <w:tab/>
      </w:r>
      <w:hyperlink r:id="rId15" w:history="1">
        <w:r>
          <w:rPr>
            <w:rStyle w:val="Hyperlink"/>
          </w:rPr>
          <w:t>R2-1903269</w:t>
        </w:r>
      </w:hyperlink>
      <w:r w:rsidR="00655346">
        <w:tab/>
      </w:r>
    </w:p>
    <w:p w:rsidR="00655346" w:rsidRPr="00655346" w:rsidRDefault="00655346" w:rsidP="00655346">
      <w:pPr>
        <w:pStyle w:val="Doc-title"/>
        <w:ind w:firstLine="0"/>
        <w:rPr>
          <w:i/>
        </w:rPr>
      </w:pPr>
      <w:r w:rsidRPr="00655346">
        <w:rPr>
          <w:i/>
        </w:rPr>
        <w:t>(moved from 12.3.2.2)</w:t>
      </w:r>
    </w:p>
    <w:p w:rsidR="00B515F2" w:rsidRDefault="00F36497" w:rsidP="00B515F2">
      <w:pPr>
        <w:pStyle w:val="Doc-title"/>
      </w:pPr>
      <w:hyperlink r:id="rId16" w:history="1">
        <w:r>
          <w:rPr>
            <w:rStyle w:val="Hyperlink"/>
          </w:rPr>
          <w:t>R2-1907653</w:t>
        </w:r>
      </w:hyperlink>
      <w:r w:rsidR="00B515F2">
        <w:tab/>
        <w:t>Considerations on UL data handling in receiver side</w:t>
      </w:r>
      <w:r w:rsidR="00B515F2">
        <w:tab/>
        <w:t>Huawei, HiSilicon</w:t>
      </w:r>
      <w:r w:rsidR="00B515F2">
        <w:tab/>
        <w:t>discussion</w:t>
      </w:r>
      <w:r w:rsidR="00B515F2">
        <w:tab/>
        <w:t>Rel-16</w:t>
      </w:r>
      <w:r w:rsidR="00B515F2">
        <w:tab/>
        <w:t>LTE_feMob-Core</w:t>
      </w:r>
    </w:p>
    <w:p w:rsidR="00B515F2" w:rsidRDefault="00F36497" w:rsidP="00B515F2">
      <w:pPr>
        <w:pStyle w:val="Doc-title"/>
      </w:pPr>
      <w:hyperlink r:id="rId17" w:history="1">
        <w:r>
          <w:rPr>
            <w:rStyle w:val="Hyperlink"/>
          </w:rPr>
          <w:t>R2-1906641</w:t>
        </w:r>
      </w:hyperlink>
      <w:r w:rsidR="00B515F2">
        <w:tab/>
        <w:t>Consideration on UL New Data Transmission for Single PDCP Entity</w:t>
      </w:r>
      <w:r w:rsidR="00B515F2">
        <w:tab/>
        <w:t>CATT</w:t>
      </w:r>
      <w:r w:rsidR="00B515F2">
        <w:tab/>
        <w:t>discussion</w:t>
      </w:r>
      <w:r w:rsidR="00B515F2">
        <w:tab/>
        <w:t>Rel-16</w:t>
      </w:r>
      <w:r w:rsidR="00B515F2">
        <w:tab/>
        <w:t>LTE_feMob-Core</w:t>
      </w:r>
    </w:p>
    <w:p w:rsidR="001E0B31" w:rsidRDefault="00F36497" w:rsidP="001E0B31">
      <w:pPr>
        <w:pStyle w:val="Doc-title"/>
      </w:pPr>
      <w:hyperlink r:id="rId18" w:history="1">
        <w:r>
          <w:rPr>
            <w:rStyle w:val="Hyperlink"/>
          </w:rPr>
          <w:t>R2-1905976</w:t>
        </w:r>
      </w:hyperlink>
      <w:r w:rsidR="001E0B31">
        <w:tab/>
        <w:t>ROHC procedure for both single and dual active protocol solutions</w:t>
      </w:r>
      <w:r w:rsidR="001E0B31">
        <w:tab/>
        <w:t>vivo</w:t>
      </w:r>
      <w:r w:rsidR="001E0B31">
        <w:tab/>
        <w:t>discussion</w:t>
      </w:r>
      <w:r w:rsidR="001E0B31">
        <w:tab/>
        <w:t>Rel-16</w:t>
      </w:r>
      <w:r w:rsidR="001E0B31">
        <w:tab/>
        <w:t>LTE_feMob-Core</w:t>
      </w:r>
    </w:p>
    <w:p w:rsidR="00655346" w:rsidRPr="00655346" w:rsidRDefault="00655346" w:rsidP="00655346">
      <w:pPr>
        <w:pStyle w:val="Doc-text2"/>
      </w:pPr>
    </w:p>
    <w:p w:rsidR="00B91B08" w:rsidRDefault="00B91B08" w:rsidP="00B91B08">
      <w:pPr>
        <w:pStyle w:val="Comments"/>
        <w:rPr>
          <w:noProof w:val="0"/>
        </w:rPr>
      </w:pPr>
      <w:r>
        <w:rPr>
          <w:noProof w:val="0"/>
        </w:rPr>
        <w:t>Uplink handling (irrespective of the protocol stack decision): Is a TDM pattern or (uplink) gap needed?</w:t>
      </w:r>
    </w:p>
    <w:p w:rsidR="00CC7B4E" w:rsidRDefault="00F36497" w:rsidP="00CC7B4E">
      <w:pPr>
        <w:pStyle w:val="Doc-title"/>
      </w:pPr>
      <w:hyperlink r:id="rId19" w:history="1">
        <w:r>
          <w:rPr>
            <w:rStyle w:val="Hyperlink"/>
          </w:rPr>
          <w:t>R2-1908051</w:t>
        </w:r>
      </w:hyperlink>
      <w:r w:rsidR="00CC7B4E">
        <w:tab/>
        <w:t>Consideration for protocol stack and UL data handling</w:t>
      </w:r>
      <w:r w:rsidR="00CC7B4E">
        <w:tab/>
        <w:t>SHARP Corporation</w:t>
      </w:r>
      <w:r w:rsidR="00CC7B4E">
        <w:tab/>
        <w:t>discussion</w:t>
      </w:r>
      <w:r w:rsidR="00CC7B4E">
        <w:tab/>
        <w:t>Rel-16</w:t>
      </w:r>
      <w:r w:rsidR="00CC7B4E">
        <w:tab/>
        <w:t>LTE_feMob-Core</w:t>
      </w:r>
    </w:p>
    <w:p w:rsidR="006A0AAA" w:rsidRDefault="006A0AAA" w:rsidP="006A0AAA">
      <w:pPr>
        <w:pStyle w:val="Doc-text2"/>
      </w:pPr>
    </w:p>
    <w:p w:rsidR="006A0AAA" w:rsidRDefault="006A0AAA" w:rsidP="006A0AAA">
      <w:pPr>
        <w:pStyle w:val="Doc-text2"/>
        <w:numPr>
          <w:ilvl w:val="0"/>
          <w:numId w:val="25"/>
        </w:numPr>
      </w:pPr>
      <w:r>
        <w:t xml:space="preserve">Samsung thinks we should follow the NR agreements. </w:t>
      </w:r>
      <w:r w:rsidR="00F861B6">
        <w:t xml:space="preserve">Samsung wonders if we really want to continue UL to source after recieiving grant from target. </w:t>
      </w:r>
      <w:r w:rsidR="0010481C">
        <w:t>QC thinks this is about efficiency of ACK/NACKs. Samsung doesn’t see the benefit of using source after accessing the target.</w:t>
      </w:r>
    </w:p>
    <w:p w:rsidR="00F861B6" w:rsidRDefault="00F861B6" w:rsidP="006A0AAA">
      <w:pPr>
        <w:pStyle w:val="Doc-text2"/>
      </w:pPr>
    </w:p>
    <w:p w:rsidR="00F861B6" w:rsidRDefault="00F861B6" w:rsidP="006A0AAA">
      <w:pPr>
        <w:pStyle w:val="Doc-text2"/>
      </w:pPr>
    </w:p>
    <w:p w:rsidR="00F861B6" w:rsidRDefault="00F861B6" w:rsidP="006A0AAA">
      <w:pPr>
        <w:pStyle w:val="Doc-text2"/>
        <w:pBdr>
          <w:top w:val="single" w:sz="4" w:space="1" w:color="auto"/>
          <w:left w:val="single" w:sz="4" w:space="4" w:color="auto"/>
          <w:bottom w:val="single" w:sz="4" w:space="1" w:color="auto"/>
          <w:right w:val="single" w:sz="4" w:space="4" w:color="auto"/>
        </w:pBdr>
      </w:pPr>
      <w:bookmarkStart w:id="2" w:name="_Hlk8871542"/>
      <w:r>
        <w:t>Agreements</w:t>
      </w:r>
    </w:p>
    <w:p w:rsidR="00F861B6" w:rsidRDefault="00F861B6" w:rsidP="006A0AAA">
      <w:pPr>
        <w:pStyle w:val="Doc-text2"/>
        <w:pBdr>
          <w:top w:val="single" w:sz="4" w:space="1" w:color="auto"/>
          <w:left w:val="single" w:sz="4" w:space="4" w:color="auto"/>
          <w:bottom w:val="single" w:sz="4" w:space="1" w:color="auto"/>
          <w:right w:val="single" w:sz="4" w:space="4" w:color="auto"/>
        </w:pBdr>
      </w:pPr>
    </w:p>
    <w:p w:rsidR="00F861B6" w:rsidRDefault="006A0AAA" w:rsidP="00F861B6">
      <w:pPr>
        <w:pStyle w:val="Doc-text2"/>
        <w:numPr>
          <w:ilvl w:val="0"/>
          <w:numId w:val="28"/>
        </w:numPr>
        <w:pBdr>
          <w:top w:val="single" w:sz="4" w:space="1" w:color="auto"/>
          <w:left w:val="single" w:sz="4" w:space="4" w:color="auto"/>
          <w:bottom w:val="single" w:sz="4" w:space="1" w:color="auto"/>
          <w:right w:val="single" w:sz="4" w:space="4" w:color="auto"/>
        </w:pBdr>
      </w:pPr>
      <w:r>
        <w:t xml:space="preserve">Simultaneous UL PUSCH transmission does not need to be supported for the HO interruption solution. </w:t>
      </w:r>
    </w:p>
    <w:p w:rsidR="006A0AAA" w:rsidRDefault="006A0AAA" w:rsidP="006A0AAA">
      <w:pPr>
        <w:pStyle w:val="Doc-text2"/>
        <w:pBdr>
          <w:top w:val="single" w:sz="4" w:space="1" w:color="auto"/>
          <w:left w:val="single" w:sz="4" w:space="4" w:color="auto"/>
          <w:bottom w:val="single" w:sz="4" w:space="1" w:color="auto"/>
          <w:right w:val="single" w:sz="4" w:space="4" w:color="auto"/>
        </w:pBdr>
      </w:pPr>
      <w:r>
        <w:tab/>
      </w:r>
    </w:p>
    <w:p w:rsidR="006A0AAA" w:rsidRDefault="00F861B6" w:rsidP="006A0AAA">
      <w:pPr>
        <w:pStyle w:val="Doc-text2"/>
        <w:pBdr>
          <w:top w:val="single" w:sz="4" w:space="1" w:color="auto"/>
          <w:left w:val="single" w:sz="4" w:space="4" w:color="auto"/>
          <w:bottom w:val="single" w:sz="4" w:space="1" w:color="auto"/>
          <w:right w:val="single" w:sz="4" w:space="4" w:color="auto"/>
        </w:pBdr>
      </w:pPr>
      <w:r>
        <w:t>2</w:t>
      </w:r>
      <w:r w:rsidR="006A0AAA">
        <w:tab/>
        <w:t>UL PUSCH switches from source to target</w:t>
      </w:r>
      <w:r>
        <w:t xml:space="preserve"> after reception of the first UL grant from the target eNB</w:t>
      </w:r>
    </w:p>
    <w:p w:rsidR="006A0AAA" w:rsidRDefault="006A0AAA" w:rsidP="006A0AAA">
      <w:pPr>
        <w:pStyle w:val="Doc-text2"/>
      </w:pPr>
    </w:p>
    <w:bookmarkEnd w:id="2"/>
    <w:p w:rsidR="006A0AAA" w:rsidRPr="006A0AAA" w:rsidRDefault="006A0AAA" w:rsidP="006A0AAA">
      <w:pPr>
        <w:pStyle w:val="Doc-text2"/>
      </w:pPr>
    </w:p>
    <w:p w:rsidR="00B91B08" w:rsidRDefault="00F36497" w:rsidP="00B91B08">
      <w:pPr>
        <w:pStyle w:val="Doc-title"/>
      </w:pPr>
      <w:hyperlink r:id="rId20" w:history="1">
        <w:r>
          <w:rPr>
            <w:rStyle w:val="Hyperlink"/>
          </w:rPr>
          <w:t>R2-1907273</w:t>
        </w:r>
      </w:hyperlink>
      <w:r w:rsidR="00B91B08">
        <w:tab/>
        <w:t>Simultaneous connectivity handover with single uplink operation</w:t>
      </w:r>
      <w:r w:rsidR="00B91B08">
        <w:tab/>
        <w:t>Nokia, Nokia Shanghai Bell</w:t>
      </w:r>
      <w:r w:rsidR="00B91B08">
        <w:tab/>
        <w:t>discussion</w:t>
      </w:r>
      <w:r w:rsidR="00B91B08">
        <w:tab/>
        <w:t>Rel-16</w:t>
      </w:r>
      <w:r w:rsidR="00B91B08">
        <w:tab/>
        <w:t>LTE_feMob-Core</w:t>
      </w:r>
      <w:r w:rsidR="00B91B08">
        <w:tab/>
      </w:r>
      <w:hyperlink r:id="rId21" w:history="1">
        <w:r>
          <w:rPr>
            <w:rStyle w:val="Hyperlink"/>
          </w:rPr>
          <w:t>R2-1904282</w:t>
        </w:r>
      </w:hyperlink>
    </w:p>
    <w:p w:rsidR="00B91B08" w:rsidRDefault="00F36497" w:rsidP="00B91B08">
      <w:pPr>
        <w:pStyle w:val="Doc-title"/>
      </w:pPr>
      <w:hyperlink r:id="rId22" w:history="1">
        <w:r>
          <w:rPr>
            <w:rStyle w:val="Hyperlink"/>
          </w:rPr>
          <w:t>R2-1907178</w:t>
        </w:r>
      </w:hyperlink>
      <w:r w:rsidR="00B91B08">
        <w:tab/>
        <w:t>Enhancement for Single UL capable UE</w:t>
      </w:r>
      <w:r w:rsidR="00B91B08">
        <w:tab/>
        <w:t>Apple</w:t>
      </w:r>
      <w:r w:rsidR="00B91B08">
        <w:tab/>
        <w:t>discussion</w:t>
      </w:r>
      <w:r w:rsidR="00B91B08">
        <w:tab/>
        <w:t>Rel-16</w:t>
      </w:r>
      <w:r w:rsidR="00B91B08">
        <w:tab/>
        <w:t>LTE_feMob-Core</w:t>
      </w:r>
    </w:p>
    <w:p w:rsidR="00B91B08" w:rsidRDefault="00F36497" w:rsidP="00B91B08">
      <w:pPr>
        <w:pStyle w:val="Doc-title"/>
      </w:pPr>
      <w:hyperlink r:id="rId23" w:history="1">
        <w:r>
          <w:rPr>
            <w:rStyle w:val="Hyperlink"/>
          </w:rPr>
          <w:t>R2-1907649</w:t>
        </w:r>
      </w:hyperlink>
      <w:r w:rsidR="00B91B08">
        <w:tab/>
        <w:t>Preamble gap design for one uplink path</w:t>
      </w:r>
      <w:r w:rsidR="00B91B08">
        <w:tab/>
        <w:t>Huawei, HiSilicon</w:t>
      </w:r>
      <w:r w:rsidR="00B91B08">
        <w:tab/>
        <w:t>discussion</w:t>
      </w:r>
      <w:r w:rsidR="00B91B08">
        <w:tab/>
        <w:t>Rel-16</w:t>
      </w:r>
      <w:r w:rsidR="00B91B08">
        <w:tab/>
        <w:t>LTE_feMob-Core</w:t>
      </w:r>
      <w:r w:rsidR="00B91B08">
        <w:tab/>
      </w:r>
      <w:hyperlink r:id="rId24" w:history="1">
        <w:r>
          <w:rPr>
            <w:rStyle w:val="Hyperlink"/>
          </w:rPr>
          <w:t>R2-1903920</w:t>
        </w:r>
      </w:hyperlink>
    </w:p>
    <w:p w:rsidR="00B91B08" w:rsidRDefault="00F36497" w:rsidP="00B91B08">
      <w:pPr>
        <w:pStyle w:val="Doc-title"/>
      </w:pPr>
      <w:hyperlink r:id="rId25" w:history="1">
        <w:r>
          <w:rPr>
            <w:rStyle w:val="Hyperlink"/>
          </w:rPr>
          <w:t>R2-1907650</w:t>
        </w:r>
      </w:hyperlink>
      <w:r w:rsidR="00B91B08">
        <w:tab/>
        <w:t>single uplink feedback for dual downlink data transmission</w:t>
      </w:r>
      <w:r w:rsidR="00B91B08">
        <w:tab/>
        <w:t>Huawei, HiSilicon</w:t>
      </w:r>
      <w:r w:rsidR="00B91B08">
        <w:tab/>
        <w:t>discussion</w:t>
      </w:r>
      <w:r w:rsidR="00B91B08">
        <w:tab/>
        <w:t>Rel-16</w:t>
      </w:r>
      <w:r w:rsidR="00B91B08">
        <w:tab/>
        <w:t>LTE_feMob-Core</w:t>
      </w:r>
      <w:r w:rsidR="00B91B08">
        <w:tab/>
      </w:r>
      <w:hyperlink r:id="rId26" w:history="1">
        <w:r>
          <w:rPr>
            <w:rStyle w:val="Hyperlink"/>
          </w:rPr>
          <w:t>R2-1903921</w:t>
        </w:r>
      </w:hyperlink>
    </w:p>
    <w:p w:rsidR="00B91B08" w:rsidRDefault="00B91B08" w:rsidP="00213145">
      <w:pPr>
        <w:pStyle w:val="Comments"/>
        <w:rPr>
          <w:noProof w:val="0"/>
        </w:rPr>
      </w:pPr>
    </w:p>
    <w:p w:rsidR="00B91B08" w:rsidRDefault="00B91B08" w:rsidP="00213145">
      <w:pPr>
        <w:pStyle w:val="Comments"/>
        <w:rPr>
          <w:noProof w:val="0"/>
        </w:rPr>
      </w:pPr>
      <w:r>
        <w:rPr>
          <w:noProof w:val="0"/>
        </w:rPr>
        <w:t>Support of specific scenarios:</w:t>
      </w:r>
    </w:p>
    <w:p w:rsidR="00B515F2" w:rsidRDefault="00F36497" w:rsidP="00B515F2">
      <w:pPr>
        <w:pStyle w:val="Doc-title"/>
      </w:pPr>
      <w:hyperlink r:id="rId27" w:history="1">
        <w:r>
          <w:rPr>
            <w:rStyle w:val="Hyperlink"/>
          </w:rPr>
          <w:t>R2-1905895</w:t>
        </w:r>
      </w:hyperlink>
      <w:r w:rsidR="00B515F2">
        <w:tab/>
        <w:t>Consideration on Mobility Interruption Reduction in   Different Scenarios</w:t>
      </w:r>
      <w:r w:rsidR="00B515F2">
        <w:tab/>
        <w:t>Mediatek Inc.</w:t>
      </w:r>
      <w:r w:rsidR="00B515F2">
        <w:tab/>
        <w:t>discussion</w:t>
      </w:r>
      <w:r w:rsidR="00B515F2">
        <w:tab/>
      </w:r>
      <w:hyperlink r:id="rId28" w:history="1">
        <w:r>
          <w:rPr>
            <w:rStyle w:val="Hyperlink"/>
          </w:rPr>
          <w:t>R2-1903265</w:t>
        </w:r>
      </w:hyperlink>
    </w:p>
    <w:p w:rsidR="00B91B08" w:rsidRDefault="00F36497" w:rsidP="00B91B08">
      <w:pPr>
        <w:pStyle w:val="Doc-title"/>
      </w:pPr>
      <w:hyperlink r:id="rId29" w:history="1">
        <w:r>
          <w:rPr>
            <w:rStyle w:val="Hyperlink"/>
          </w:rPr>
          <w:t>R2-1905981</w:t>
        </w:r>
      </w:hyperlink>
      <w:r w:rsidR="00B91B08">
        <w:tab/>
        <w:t>Solution analysis on the intra-frequency async scenario</w:t>
      </w:r>
      <w:r w:rsidR="00B91B08">
        <w:tab/>
        <w:t>vivo</w:t>
      </w:r>
      <w:r w:rsidR="00B91B08">
        <w:tab/>
        <w:t>discussion</w:t>
      </w:r>
      <w:r w:rsidR="00B91B08">
        <w:tab/>
        <w:t>Rel-16</w:t>
      </w:r>
      <w:r w:rsidR="00B91B08">
        <w:tab/>
        <w:t>LTE_feMob-Core</w:t>
      </w:r>
    </w:p>
    <w:p w:rsidR="00655346" w:rsidRDefault="00F36497" w:rsidP="00655346">
      <w:pPr>
        <w:pStyle w:val="Doc-title"/>
      </w:pPr>
      <w:hyperlink r:id="rId30" w:history="1">
        <w:r>
          <w:rPr>
            <w:rStyle w:val="Hyperlink"/>
          </w:rPr>
          <w:t>R2-1906380</w:t>
        </w:r>
      </w:hyperlink>
      <w:r w:rsidR="00655346">
        <w:tab/>
        <w:t>UE RF chain requirements to reduce LTE eMBB HO interruption time close to 0ms</w:t>
      </w:r>
      <w:r w:rsidR="00655346">
        <w:tab/>
        <w:t>Qualcomm Incorporated</w:t>
      </w:r>
      <w:r w:rsidR="00655346">
        <w:tab/>
        <w:t>discussion</w:t>
      </w:r>
      <w:r w:rsidR="00655346">
        <w:tab/>
        <w:t>Rel-16</w:t>
      </w:r>
      <w:r w:rsidR="00655346">
        <w:tab/>
        <w:t>LTE_feMob-Core</w:t>
      </w:r>
      <w:r w:rsidR="00655346">
        <w:tab/>
      </w:r>
      <w:hyperlink r:id="rId31" w:history="1">
        <w:r>
          <w:rPr>
            <w:rStyle w:val="Hyperlink"/>
          </w:rPr>
          <w:t>R2-1904625</w:t>
        </w:r>
      </w:hyperlink>
    </w:p>
    <w:p w:rsidR="00655346" w:rsidRDefault="00F36497" w:rsidP="00655346">
      <w:pPr>
        <w:pStyle w:val="Doc-title"/>
      </w:pPr>
      <w:hyperlink r:id="rId32" w:history="1">
        <w:r>
          <w:rPr>
            <w:rStyle w:val="Hyperlink"/>
          </w:rPr>
          <w:t>R2-1907648</w:t>
        </w:r>
      </w:hyperlink>
      <w:r w:rsidR="00655346">
        <w:tab/>
        <w:t>Further consideration on reply LSs from RAN1 and RAN4</w:t>
      </w:r>
      <w:r w:rsidR="00655346">
        <w:tab/>
        <w:t>Huawei, HiSilicon</w:t>
      </w:r>
      <w:r w:rsidR="00655346">
        <w:tab/>
        <w:t>discussion</w:t>
      </w:r>
      <w:r w:rsidR="00655346">
        <w:tab/>
        <w:t>Rel-16</w:t>
      </w:r>
      <w:r w:rsidR="00655346">
        <w:tab/>
        <w:t>LTE_feMob-Core</w:t>
      </w:r>
      <w:r w:rsidR="00655346">
        <w:tab/>
      </w:r>
      <w:hyperlink r:id="rId33" w:history="1">
        <w:r>
          <w:rPr>
            <w:rStyle w:val="Hyperlink"/>
          </w:rPr>
          <w:t>R2-1903919</w:t>
        </w:r>
      </w:hyperlink>
      <w:r w:rsidR="00655346">
        <w:tab/>
        <w:t>discussion</w:t>
      </w:r>
    </w:p>
    <w:p w:rsidR="00B91B08" w:rsidRDefault="00B91B08" w:rsidP="00213145">
      <w:pPr>
        <w:pStyle w:val="Comments"/>
        <w:rPr>
          <w:noProof w:val="0"/>
        </w:rPr>
      </w:pPr>
    </w:p>
    <w:p w:rsidR="00B91B08" w:rsidRDefault="00B91B08" w:rsidP="00213145">
      <w:pPr>
        <w:pStyle w:val="Comments"/>
        <w:rPr>
          <w:noProof w:val="0"/>
        </w:rPr>
      </w:pPr>
    </w:p>
    <w:p w:rsidR="00213145" w:rsidRPr="00F40481" w:rsidRDefault="00213145" w:rsidP="00213145">
      <w:pPr>
        <w:pStyle w:val="Comments"/>
        <w:rPr>
          <w:noProof w:val="0"/>
        </w:rPr>
      </w:pPr>
      <w:r>
        <w:rPr>
          <w:noProof w:val="0"/>
        </w:rPr>
        <w:t xml:space="preserve">Single vs. dual active protocol stack: </w:t>
      </w:r>
    </w:p>
    <w:p w:rsidR="0010481C" w:rsidRDefault="00F36497" w:rsidP="0010481C">
      <w:pPr>
        <w:pStyle w:val="Doc-title"/>
      </w:pPr>
      <w:hyperlink r:id="rId34" w:history="1">
        <w:r>
          <w:rPr>
            <w:rStyle w:val="Hyperlink"/>
          </w:rPr>
          <w:t>R2-1905892</w:t>
        </w:r>
      </w:hyperlink>
      <w:r w:rsidR="002879A5">
        <w:tab/>
        <w:t>Support Dual Active Protocol Stacks to Minimize HO Interruption</w:t>
      </w:r>
      <w:r w:rsidR="002879A5">
        <w:tab/>
        <w:t>Mediatek Inc., Qualcomm Incorporated, Intel Corporation, Charter Communications, ETRI, OPPO, Huawei, HiSilicon, Xiaomi, Vivo, China Telecom, CATT, Apple, CMCC, Google Inc., ASUSTeK, ITRI</w:t>
      </w:r>
      <w:r w:rsidR="002879A5">
        <w:tab/>
        <w:t>discussion</w:t>
      </w:r>
      <w:r w:rsidR="002879A5">
        <w:tab/>
        <w:t>Rel-16</w:t>
      </w:r>
    </w:p>
    <w:p w:rsidR="0010481C" w:rsidRPr="0010481C" w:rsidRDefault="0010481C" w:rsidP="0010481C">
      <w:pPr>
        <w:pStyle w:val="Doc-text2"/>
      </w:pPr>
    </w:p>
    <w:p w:rsidR="0010481C" w:rsidRDefault="0010481C" w:rsidP="0010481C">
      <w:pPr>
        <w:pStyle w:val="Doc-text2"/>
      </w:pPr>
      <w:r>
        <w:t>Proposal 1: Support DAPS in all deployment scenarios to minimize the HO interruption.</w:t>
      </w:r>
    </w:p>
    <w:p w:rsidR="0010481C" w:rsidRDefault="0010481C" w:rsidP="0010481C">
      <w:pPr>
        <w:pStyle w:val="Doc-text2"/>
      </w:pPr>
      <w:r>
        <w:t xml:space="preserve">Proposal 2: Support DAPS by using single PDCP entity at the UE. </w:t>
      </w:r>
    </w:p>
    <w:p w:rsidR="0010481C" w:rsidRDefault="0010481C" w:rsidP="0010481C">
      <w:pPr>
        <w:pStyle w:val="Doc-text2"/>
      </w:pPr>
      <w:r>
        <w:t xml:space="preserve">Proposal 3: Support DAPS to improve mobility robustness. </w:t>
      </w:r>
    </w:p>
    <w:p w:rsidR="0010481C" w:rsidRDefault="0010481C" w:rsidP="0010481C">
      <w:pPr>
        <w:pStyle w:val="Doc-text2"/>
      </w:pPr>
      <w:r>
        <w:t>Proposal 4: Use Figure 2 as baseline for DAPS DL transmission/reception operation:</w:t>
      </w:r>
    </w:p>
    <w:p w:rsidR="0010481C" w:rsidRDefault="0010481C" w:rsidP="0010481C">
      <w:pPr>
        <w:pStyle w:val="Doc-text2"/>
      </w:pPr>
      <w:r>
        <w:t>•</w:t>
      </w:r>
      <w:r>
        <w:tab/>
        <w:t>The source eNB and the target eNB perform header compression, ciphering and add PDCP header separately;</w:t>
      </w:r>
    </w:p>
    <w:p w:rsidR="0010481C" w:rsidRDefault="0010481C" w:rsidP="0010481C">
      <w:pPr>
        <w:pStyle w:val="Doc-text2"/>
      </w:pPr>
      <w:r>
        <w:t>•</w:t>
      </w:r>
      <w:r>
        <w:tab/>
        <w:t xml:space="preserve">UE performs deciphering and header decompression for the DL PDCP SDUs received from the source eNB and target eNB separately; stores those PDCP SDUs in the common PDCP reception buffer and performs PDCP reordering; and then delivers the PDCP SDUs to upper layers in ascending order. </w:t>
      </w:r>
    </w:p>
    <w:p w:rsidR="0010481C" w:rsidRDefault="0010481C" w:rsidP="0010481C">
      <w:pPr>
        <w:pStyle w:val="Doc-text2"/>
      </w:pPr>
      <w:r>
        <w:t>Proposal 5: Consider single UL new PUSCH data transmission as baseline and UE switches UL new data transmission to target eNB upon successful HO completion.  FFS on whether to support dual UL new PUSCH data transmission based on the benefit of UL HO interruption reduction. FFS on whether to support UL duplication data transmission to improve the robustness during HO.</w:t>
      </w:r>
    </w:p>
    <w:p w:rsidR="0010481C" w:rsidRPr="0010481C" w:rsidRDefault="0010481C" w:rsidP="0010481C">
      <w:pPr>
        <w:pStyle w:val="Doc-text2"/>
      </w:pPr>
    </w:p>
    <w:p w:rsidR="00213145" w:rsidRDefault="00F36497" w:rsidP="00213145">
      <w:pPr>
        <w:pStyle w:val="Doc-title"/>
      </w:pPr>
      <w:hyperlink r:id="rId35" w:history="1">
        <w:r>
          <w:rPr>
            <w:rStyle w:val="Hyperlink"/>
          </w:rPr>
          <w:t>R2-1907105</w:t>
        </w:r>
      </w:hyperlink>
      <w:r w:rsidR="00213145">
        <w:tab/>
        <w:t>Way forward on minimization of HO interruption time</w:t>
      </w:r>
      <w:r w:rsidR="00213145">
        <w:tab/>
        <w:t>ZTE Corporation, Ericsson, Nokia, Nokia Shanghai Bell, Sanechips</w:t>
      </w:r>
      <w:r w:rsidR="00213145">
        <w:tab/>
        <w:t>discussion</w:t>
      </w:r>
      <w:r w:rsidR="00213145">
        <w:tab/>
        <w:t>Rel-16</w:t>
      </w:r>
      <w:r w:rsidR="00213145">
        <w:tab/>
        <w:t>LTE_feMob-Core</w:t>
      </w:r>
    </w:p>
    <w:p w:rsidR="0010481C" w:rsidRDefault="0010481C" w:rsidP="0010481C">
      <w:pPr>
        <w:pStyle w:val="Doc-text2"/>
      </w:pPr>
    </w:p>
    <w:p w:rsidR="0010481C" w:rsidRDefault="0010481C" w:rsidP="0010481C">
      <w:pPr>
        <w:pStyle w:val="Doc-text2"/>
      </w:pPr>
      <w:bookmarkStart w:id="3" w:name="_Hlk8865572"/>
      <w:r>
        <w:t xml:space="preserve">Proposal 1: LTE DC-like UE capability coordination between the source node and target node will not be specified. Instead, the target node may decide, by network implementation means, the target cell configuration based on the UE context transferred by the source during the handover preparation phase. </w:t>
      </w:r>
    </w:p>
    <w:p w:rsidR="0010481C" w:rsidRDefault="0010481C" w:rsidP="0010481C">
      <w:pPr>
        <w:pStyle w:val="Doc-text2"/>
      </w:pPr>
      <w:r>
        <w:t>Proposal 2: As in legacy HO, the handover command will only include the target cell configuration generated by the target node.</w:t>
      </w:r>
    </w:p>
    <w:p w:rsidR="0010481C" w:rsidRDefault="0010481C" w:rsidP="0010481C">
      <w:pPr>
        <w:pStyle w:val="Doc-text2"/>
      </w:pPr>
      <w:r>
        <w:t>Proposal 3: Once the handover command is transmitted to the UE, network reconfiguration of the source cell is not supported.</w:t>
      </w:r>
    </w:p>
    <w:p w:rsidR="0010481C" w:rsidRDefault="0010481C" w:rsidP="0010481C">
      <w:pPr>
        <w:pStyle w:val="Doc-text2"/>
      </w:pPr>
      <w:r>
        <w:t xml:space="preserve">Proposal 4: Upon reception of the handover command, the UE keeps the source cell configuration. </w:t>
      </w:r>
    </w:p>
    <w:p w:rsidR="0010481C" w:rsidRDefault="0010481C" w:rsidP="0010481C">
      <w:pPr>
        <w:pStyle w:val="Doc-text2"/>
      </w:pPr>
      <w:r>
        <w:t>Proposal 5: If the UE cannot simultaneously support the source cell configuration and the target cell configuration received during the handover, the UE may autonomously drop all the Scell resources in the source cell and just keep the source PCell configuration. In this case, it is FFS whether Scell resources are released immediately after receiving the handover command or after contention resolution in the target (during which only target Pcell resources are used).</w:t>
      </w:r>
    </w:p>
    <w:p w:rsidR="0010481C" w:rsidRDefault="0010481C" w:rsidP="0010481C">
      <w:pPr>
        <w:pStyle w:val="Doc-text2"/>
      </w:pPr>
      <w:r>
        <w:t>Proposal 6: After the first UL grant is received in the target cell, data transmission in the UL only occurs in the target (while ACK/NACKs for DL data transmission could still be transmitted in the source).</w:t>
      </w:r>
    </w:p>
    <w:p w:rsidR="0010481C" w:rsidRDefault="0010481C" w:rsidP="0010481C">
      <w:pPr>
        <w:pStyle w:val="Doc-text2"/>
      </w:pPr>
      <w:r>
        <w:t>Proposal 7: No TDM schemes will be defined to support simultaneous UL transmission, which is left to UE implementation. If the UE is equipped with 2 TX (and they can be used, e.g. in inter-freq HO cases) simultaneous UL transmission will be possible. If the UE is equipped with 1 TX only (or 2 TX cannot be used, e.g. in intra-freq HO cases) simultaneous UL transmission will not be possible and the UE shall prioritize UL transmission in the target cell.</w:t>
      </w:r>
    </w:p>
    <w:bookmarkEnd w:id="3"/>
    <w:p w:rsidR="0010481C" w:rsidRDefault="0010481C" w:rsidP="0010481C">
      <w:pPr>
        <w:pStyle w:val="Doc-text2"/>
      </w:pPr>
    </w:p>
    <w:p w:rsidR="0010481C" w:rsidRPr="005B14F5" w:rsidRDefault="0010481C" w:rsidP="0010481C">
      <w:pPr>
        <w:pStyle w:val="Doc-text2"/>
        <w:rPr>
          <w:i/>
        </w:rPr>
      </w:pPr>
      <w:r w:rsidRPr="005B14F5">
        <w:rPr>
          <w:i/>
        </w:rPr>
        <w:t>Both contributions discussed together.</w:t>
      </w:r>
    </w:p>
    <w:p w:rsidR="0010481C" w:rsidRDefault="0010481C" w:rsidP="0010481C">
      <w:pPr>
        <w:pStyle w:val="Doc-text2"/>
      </w:pPr>
    </w:p>
    <w:p w:rsidR="0010481C" w:rsidRDefault="0010481C" w:rsidP="0010481C">
      <w:pPr>
        <w:pStyle w:val="Doc-text2"/>
      </w:pPr>
      <w:r>
        <w:t>Solution direction:</w:t>
      </w:r>
    </w:p>
    <w:p w:rsidR="005B14F5" w:rsidRDefault="005B14F5" w:rsidP="005B14F5">
      <w:pPr>
        <w:pStyle w:val="Doc-text2"/>
        <w:numPr>
          <w:ilvl w:val="0"/>
          <w:numId w:val="25"/>
        </w:numPr>
      </w:pPr>
      <w:r>
        <w:t>Samsung does not support dual active protocol stack. DCM agrees. DT has some concerns on the dual active stacks.</w:t>
      </w:r>
    </w:p>
    <w:p w:rsidR="005B14F5" w:rsidRDefault="005B14F5" w:rsidP="005B14F5">
      <w:pPr>
        <w:pStyle w:val="Doc-text2"/>
        <w:numPr>
          <w:ilvl w:val="0"/>
          <w:numId w:val="25"/>
        </w:numPr>
      </w:pPr>
      <w:r>
        <w:lastRenderedPageBreak/>
        <w:t>Ericsson thinks we could simplify the dual active stack to make it more acceptable.</w:t>
      </w:r>
    </w:p>
    <w:p w:rsidR="005B14F5" w:rsidRDefault="005B14F5" w:rsidP="005B14F5">
      <w:pPr>
        <w:pStyle w:val="Doc-text2"/>
        <w:numPr>
          <w:ilvl w:val="0"/>
          <w:numId w:val="25"/>
        </w:numPr>
      </w:pPr>
      <w:r>
        <w:t>LGE supports dual active stack.</w:t>
      </w:r>
    </w:p>
    <w:p w:rsidR="005B14F5" w:rsidRDefault="005B14F5" w:rsidP="005B14F5">
      <w:pPr>
        <w:pStyle w:val="Doc-text2"/>
        <w:numPr>
          <w:ilvl w:val="0"/>
          <w:numId w:val="25"/>
        </w:numPr>
      </w:pPr>
      <w:r>
        <w:t xml:space="preserve">Samsung thinks the dual stack is too complicated form UE perspective. </w:t>
      </w:r>
    </w:p>
    <w:p w:rsidR="005B14F5" w:rsidRDefault="005B14F5" w:rsidP="005B14F5">
      <w:pPr>
        <w:pStyle w:val="Doc-text2"/>
        <w:numPr>
          <w:ilvl w:val="0"/>
          <w:numId w:val="25"/>
        </w:numPr>
      </w:pPr>
      <w:r>
        <w:t>Nokia thinks dual UL is needed to gain the benefits of the dual active stack, but only single UL is proposed. MediaTek thinks the benefit is from clear switching point.</w:t>
      </w:r>
    </w:p>
    <w:p w:rsidR="005B14F5" w:rsidRDefault="005B14F5" w:rsidP="005B14F5">
      <w:pPr>
        <w:pStyle w:val="Doc-text2"/>
        <w:numPr>
          <w:ilvl w:val="0"/>
          <w:numId w:val="25"/>
        </w:numPr>
      </w:pPr>
      <w:r>
        <w:t>Samsung thinks from DL viewpoint the switching point can be made clear also in single stack.</w:t>
      </w:r>
    </w:p>
    <w:p w:rsidR="005B14F5" w:rsidRDefault="005B14F5" w:rsidP="005B14F5">
      <w:pPr>
        <w:pStyle w:val="Doc-text2"/>
      </w:pPr>
      <w:r>
        <w:t xml:space="preserve">Proposal 1: </w:t>
      </w:r>
    </w:p>
    <w:p w:rsidR="005B14F5" w:rsidRDefault="005B14F5" w:rsidP="005B14F5">
      <w:pPr>
        <w:pStyle w:val="Doc-text2"/>
        <w:numPr>
          <w:ilvl w:val="0"/>
          <w:numId w:val="25"/>
        </w:numPr>
      </w:pPr>
      <w:r>
        <w:t>QC disagrees and thinks UE behaviour</w:t>
      </w:r>
      <w:r w:rsidR="009E7FCB">
        <w:t xml:space="preserve"> could be optional</w:t>
      </w:r>
      <w:r>
        <w:t>. ZTE disagrees</w:t>
      </w:r>
      <w:r w:rsidR="009E7FCB">
        <w:t xml:space="preserve"> with QC.</w:t>
      </w:r>
    </w:p>
    <w:p w:rsidR="00225AE6" w:rsidRDefault="00225AE6" w:rsidP="00225AE6">
      <w:pPr>
        <w:pStyle w:val="Doc-text2"/>
        <w:ind w:left="1259" w:firstLine="0"/>
      </w:pPr>
      <w:r>
        <w:t>Proposal 2</w:t>
      </w:r>
    </w:p>
    <w:p w:rsidR="00225AE6" w:rsidRDefault="00225AE6" w:rsidP="00225AE6">
      <w:pPr>
        <w:pStyle w:val="Doc-text2"/>
        <w:numPr>
          <w:ilvl w:val="0"/>
          <w:numId w:val="25"/>
        </w:numPr>
      </w:pPr>
      <w:r>
        <w:t>QC disagrees with this as it would mean on capability coordination. Ericsson wonders what more would be included in the HO command. QC clarifies that source could downgrade its capabilities for the HO. ZTE thinks we can specify what UE can release from source during HO or leave it to UE implementation. QC thinks the HO command could also include source configuration. ZTE clarifies proposal 2 doesn’t imply proposal 5. Source can reconfigure UE before sending target cell HO command.</w:t>
      </w:r>
    </w:p>
    <w:p w:rsidR="00225AE6" w:rsidRDefault="00225AE6" w:rsidP="00225AE6">
      <w:pPr>
        <w:pStyle w:val="Doc-text2"/>
        <w:numPr>
          <w:ilvl w:val="0"/>
          <w:numId w:val="25"/>
        </w:numPr>
      </w:pPr>
      <w:r>
        <w:t>Intel thinks some source cell configuration could be released in the same HO command. ZTE thinks that if we allow this we are back in DC solution.</w:t>
      </w:r>
    </w:p>
    <w:p w:rsidR="009E7FCB" w:rsidRDefault="009E7FCB" w:rsidP="009E7FCB">
      <w:pPr>
        <w:pStyle w:val="Doc-text2"/>
      </w:pPr>
      <w:r>
        <w:t>Proposal 5:</w:t>
      </w:r>
    </w:p>
    <w:p w:rsidR="009E7FCB" w:rsidRDefault="009E7FCB" w:rsidP="009E7FCB">
      <w:pPr>
        <w:pStyle w:val="Doc-text2"/>
        <w:numPr>
          <w:ilvl w:val="0"/>
          <w:numId w:val="25"/>
        </w:numPr>
      </w:pPr>
      <w:r>
        <w:t>Intel thinks this breaks the principle of network obeying UE capabilities.</w:t>
      </w:r>
    </w:p>
    <w:p w:rsidR="0010481C" w:rsidRDefault="0010481C" w:rsidP="0010481C">
      <w:pPr>
        <w:pStyle w:val="Doc-text2"/>
      </w:pPr>
    </w:p>
    <w:p w:rsidR="005B14F5" w:rsidRDefault="009B6C6A" w:rsidP="005B14F5">
      <w:pPr>
        <w:pStyle w:val="Doc-text2"/>
        <w:pBdr>
          <w:top w:val="single" w:sz="4" w:space="1" w:color="auto"/>
          <w:left w:val="single" w:sz="4" w:space="4" w:color="auto"/>
          <w:bottom w:val="single" w:sz="4" w:space="1" w:color="auto"/>
          <w:right w:val="single" w:sz="4" w:space="4" w:color="auto"/>
        </w:pBdr>
      </w:pPr>
      <w:r>
        <w:t xml:space="preserve">Possible </w:t>
      </w:r>
      <w:r w:rsidR="005B14F5">
        <w:t>Agreements</w:t>
      </w:r>
      <w:r w:rsidR="00EB6F72">
        <w:t xml:space="preserve"> </w:t>
      </w:r>
    </w:p>
    <w:p w:rsidR="005B14F5" w:rsidRDefault="005B14F5" w:rsidP="005B14F5">
      <w:pPr>
        <w:pStyle w:val="Doc-text2"/>
        <w:pBdr>
          <w:top w:val="single" w:sz="4" w:space="1" w:color="auto"/>
          <w:left w:val="single" w:sz="4" w:space="4" w:color="auto"/>
          <w:bottom w:val="single" w:sz="4" w:space="1" w:color="auto"/>
          <w:right w:val="single" w:sz="4" w:space="4" w:color="auto"/>
        </w:pBdr>
      </w:pPr>
    </w:p>
    <w:p w:rsidR="009E7FCB" w:rsidRDefault="005B14F5" w:rsidP="009E7FCB">
      <w:pPr>
        <w:pStyle w:val="Doc-text2"/>
        <w:pBdr>
          <w:top w:val="single" w:sz="4" w:space="1" w:color="auto"/>
          <w:left w:val="single" w:sz="4" w:space="4" w:color="auto"/>
          <w:bottom w:val="single" w:sz="4" w:space="1" w:color="auto"/>
          <w:right w:val="single" w:sz="4" w:space="4" w:color="auto"/>
        </w:pBdr>
      </w:pPr>
      <w:r>
        <w:t>???</w:t>
      </w:r>
    </w:p>
    <w:p w:rsidR="009E7FCB" w:rsidRDefault="009E7FCB" w:rsidP="00225AE6">
      <w:pPr>
        <w:pStyle w:val="Doc-text2"/>
        <w:numPr>
          <w:ilvl w:val="0"/>
          <w:numId w:val="29"/>
        </w:numPr>
        <w:pBdr>
          <w:top w:val="single" w:sz="4" w:space="1" w:color="auto"/>
          <w:left w:val="single" w:sz="4" w:space="4" w:color="auto"/>
          <w:bottom w:val="single" w:sz="4" w:space="1" w:color="auto"/>
          <w:right w:val="single" w:sz="4" w:space="4" w:color="auto"/>
        </w:pBdr>
      </w:pPr>
      <w:r>
        <w:t xml:space="preserve">Source and target cell respect UE capabilities (as per general LTE principle). If UE capabilities are not respected, UE behaviour is unspecified. </w:t>
      </w:r>
    </w:p>
    <w:p w:rsidR="00225AE6" w:rsidRDefault="00225AE6" w:rsidP="00225AE6">
      <w:pPr>
        <w:pStyle w:val="Doc-text2"/>
        <w:pBdr>
          <w:top w:val="single" w:sz="4" w:space="1" w:color="auto"/>
          <w:left w:val="single" w:sz="4" w:space="4" w:color="auto"/>
          <w:bottom w:val="single" w:sz="4" w:space="1" w:color="auto"/>
          <w:right w:val="single" w:sz="4" w:space="4" w:color="auto"/>
        </w:pBdr>
      </w:pPr>
      <w:r>
        <w:t>????</w:t>
      </w:r>
    </w:p>
    <w:p w:rsidR="009E7FCB" w:rsidRDefault="005B14F5" w:rsidP="009E7FCB">
      <w:pPr>
        <w:pStyle w:val="Doc-text2"/>
        <w:pBdr>
          <w:top w:val="single" w:sz="4" w:space="1" w:color="auto"/>
          <w:left w:val="single" w:sz="4" w:space="4" w:color="auto"/>
          <w:bottom w:val="single" w:sz="4" w:space="1" w:color="auto"/>
          <w:right w:val="single" w:sz="4" w:space="4" w:color="auto"/>
        </w:pBdr>
      </w:pPr>
      <w:r>
        <w:t>1</w:t>
      </w:r>
      <w:r w:rsidR="009E7FCB">
        <w:tab/>
      </w:r>
      <w:r>
        <w:t xml:space="preserve">LTE DC-like UE capability coordination between the source node and target node will not be specified. Instead, the target node may decide, by network implementation means, the target cell configuration based on the UE context transferred by the source during the handover preparation phase. </w:t>
      </w:r>
    </w:p>
    <w:p w:rsidR="009E7FCB" w:rsidRDefault="009E7FCB" w:rsidP="005B14F5">
      <w:pPr>
        <w:pStyle w:val="Doc-text2"/>
        <w:pBdr>
          <w:top w:val="single" w:sz="4" w:space="1" w:color="auto"/>
          <w:left w:val="single" w:sz="4" w:space="4" w:color="auto"/>
          <w:bottom w:val="single" w:sz="4" w:space="1" w:color="auto"/>
          <w:right w:val="single" w:sz="4" w:space="4" w:color="auto"/>
        </w:pBdr>
      </w:pPr>
    </w:p>
    <w:p w:rsidR="00225AE6" w:rsidRDefault="00225AE6" w:rsidP="00225AE6">
      <w:pPr>
        <w:pStyle w:val="Doc-text2"/>
        <w:pBdr>
          <w:top w:val="single" w:sz="4" w:space="1" w:color="auto"/>
          <w:left w:val="single" w:sz="4" w:space="4" w:color="auto"/>
          <w:bottom w:val="single" w:sz="4" w:space="1" w:color="auto"/>
          <w:right w:val="single" w:sz="4" w:space="4" w:color="auto"/>
        </w:pBdr>
      </w:pPr>
      <w:r>
        <w:t>5: If the UE cannot simultaneously support the source cell configuration and the target cell configuration received during the handover, the UE may autonomously drop all the Scell resources in the source cell and just keep the source PCell configuration. In this case, it is FFS whether Scell resources are released immediately after receiving the handover command or after contention resolution in the target (during which only target Pcell resources are used).</w:t>
      </w:r>
    </w:p>
    <w:p w:rsidR="009E7FCB" w:rsidRDefault="009E7FCB" w:rsidP="005B14F5">
      <w:pPr>
        <w:pStyle w:val="Doc-text2"/>
        <w:pBdr>
          <w:top w:val="single" w:sz="4" w:space="1" w:color="auto"/>
          <w:left w:val="single" w:sz="4" w:space="4" w:color="auto"/>
          <w:bottom w:val="single" w:sz="4" w:space="1" w:color="auto"/>
          <w:right w:val="single" w:sz="4" w:space="4" w:color="auto"/>
        </w:pBdr>
      </w:pPr>
    </w:p>
    <w:p w:rsidR="009E7FCB" w:rsidRDefault="00225AE6" w:rsidP="005B14F5">
      <w:pPr>
        <w:pStyle w:val="Doc-text2"/>
        <w:pBdr>
          <w:top w:val="single" w:sz="4" w:space="1" w:color="auto"/>
          <w:left w:val="single" w:sz="4" w:space="4" w:color="auto"/>
          <w:bottom w:val="single" w:sz="4" w:space="1" w:color="auto"/>
          <w:right w:val="single" w:sz="4" w:space="4" w:color="auto"/>
        </w:pBdr>
      </w:pPr>
      <w:r>
        <w:t>???</w:t>
      </w:r>
    </w:p>
    <w:p w:rsidR="005B14F5" w:rsidRDefault="005B14F5" w:rsidP="005B14F5">
      <w:pPr>
        <w:pStyle w:val="Doc-text2"/>
        <w:pBdr>
          <w:top w:val="single" w:sz="4" w:space="1" w:color="auto"/>
          <w:left w:val="single" w:sz="4" w:space="4" w:color="auto"/>
          <w:bottom w:val="single" w:sz="4" w:space="1" w:color="auto"/>
          <w:right w:val="single" w:sz="4" w:space="4" w:color="auto"/>
        </w:pBdr>
      </w:pPr>
      <w:r>
        <w:t>Proposal 2: As in legacy HO, the handover command will only include the target cell configuration generated by the target node.</w:t>
      </w:r>
    </w:p>
    <w:p w:rsidR="005B14F5" w:rsidRDefault="005B14F5" w:rsidP="005B14F5">
      <w:pPr>
        <w:pStyle w:val="Doc-text2"/>
        <w:pBdr>
          <w:top w:val="single" w:sz="4" w:space="1" w:color="auto"/>
          <w:left w:val="single" w:sz="4" w:space="4" w:color="auto"/>
          <w:bottom w:val="single" w:sz="4" w:space="1" w:color="auto"/>
          <w:right w:val="single" w:sz="4" w:space="4" w:color="auto"/>
        </w:pBdr>
      </w:pPr>
      <w:r>
        <w:t>Proposal 3: Once the handover command is transmitted to the UE, network reconfiguration of the source cell is not supported.</w:t>
      </w:r>
    </w:p>
    <w:p w:rsidR="005B14F5" w:rsidRDefault="005B14F5" w:rsidP="005B14F5">
      <w:pPr>
        <w:pStyle w:val="Doc-text2"/>
        <w:pBdr>
          <w:top w:val="single" w:sz="4" w:space="1" w:color="auto"/>
          <w:left w:val="single" w:sz="4" w:space="4" w:color="auto"/>
          <w:bottom w:val="single" w:sz="4" w:space="1" w:color="auto"/>
          <w:right w:val="single" w:sz="4" w:space="4" w:color="auto"/>
        </w:pBdr>
      </w:pPr>
      <w:r>
        <w:t xml:space="preserve">Proposal 4: Upon reception of the handover command, the UE keeps the source cell configuration. </w:t>
      </w:r>
    </w:p>
    <w:p w:rsidR="009E7FCB" w:rsidRDefault="009E7FCB" w:rsidP="005B14F5">
      <w:pPr>
        <w:pStyle w:val="Doc-text2"/>
        <w:pBdr>
          <w:top w:val="single" w:sz="4" w:space="1" w:color="auto"/>
          <w:left w:val="single" w:sz="4" w:space="4" w:color="auto"/>
          <w:bottom w:val="single" w:sz="4" w:space="1" w:color="auto"/>
          <w:right w:val="single" w:sz="4" w:space="4" w:color="auto"/>
        </w:pBdr>
      </w:pPr>
    </w:p>
    <w:p w:rsidR="009E7FCB" w:rsidRDefault="00EB6F72" w:rsidP="005B14F5">
      <w:pPr>
        <w:pStyle w:val="Doc-text2"/>
        <w:pBdr>
          <w:top w:val="single" w:sz="4" w:space="1" w:color="auto"/>
          <w:left w:val="single" w:sz="4" w:space="4" w:color="auto"/>
          <w:bottom w:val="single" w:sz="4" w:space="1" w:color="auto"/>
          <w:right w:val="single" w:sz="4" w:space="4" w:color="auto"/>
        </w:pBdr>
      </w:pPr>
      <w:r>
        <w:t>???</w:t>
      </w:r>
    </w:p>
    <w:p w:rsidR="005B14F5" w:rsidRDefault="005B14F5" w:rsidP="005B14F5">
      <w:pPr>
        <w:pStyle w:val="Doc-text2"/>
        <w:pBdr>
          <w:top w:val="single" w:sz="4" w:space="1" w:color="auto"/>
          <w:left w:val="single" w:sz="4" w:space="4" w:color="auto"/>
          <w:bottom w:val="single" w:sz="4" w:space="1" w:color="auto"/>
          <w:right w:val="single" w:sz="4" w:space="4" w:color="auto"/>
        </w:pBdr>
      </w:pPr>
      <w:r>
        <w:t>Proposal 6: After the first UL grant is received in the target cell, data transmission in the UL only occurs in the target (while ACK/NACKs for DL data transmission could still be transmitted in the source).</w:t>
      </w:r>
    </w:p>
    <w:p w:rsidR="005B14F5" w:rsidRDefault="005B14F5" w:rsidP="005B14F5">
      <w:pPr>
        <w:pStyle w:val="Doc-text2"/>
        <w:pBdr>
          <w:top w:val="single" w:sz="4" w:space="1" w:color="auto"/>
          <w:left w:val="single" w:sz="4" w:space="4" w:color="auto"/>
          <w:bottom w:val="single" w:sz="4" w:space="1" w:color="auto"/>
          <w:right w:val="single" w:sz="4" w:space="4" w:color="auto"/>
        </w:pBdr>
      </w:pPr>
      <w:r>
        <w:t>Proposal 7: No TDM schemes will be defined to support simultaneous UL transmission, which is left to UE implementation. If the UE is equipped with 2 TX (and they can be used, e.g. in inter-freq HO cases) simultaneous UL transmission will be possible. If the UE is equipped with 1 TX only (or 2 TX cannot be used, e.g. in intra-freq HO cases) simultaneous UL transmission will not be possible and the UE shall prioritize UL transmission in the target cell.</w:t>
      </w:r>
    </w:p>
    <w:p w:rsidR="00EB6F72" w:rsidRDefault="00EB6F72" w:rsidP="00EB6F72">
      <w:pPr>
        <w:pStyle w:val="Doc-text2"/>
        <w:ind w:left="0" w:firstLine="0"/>
      </w:pPr>
    </w:p>
    <w:p w:rsidR="005B14F5" w:rsidRDefault="00EB6F72" w:rsidP="00EB6F72">
      <w:pPr>
        <w:pStyle w:val="Doc-text2"/>
        <w:numPr>
          <w:ilvl w:val="0"/>
          <w:numId w:val="26"/>
        </w:numPr>
      </w:pPr>
      <w:r>
        <w:t>None of the above “possible agreements” were agreed during the session.</w:t>
      </w:r>
    </w:p>
    <w:p w:rsidR="005B14F5" w:rsidRDefault="005B14F5" w:rsidP="0010481C">
      <w:pPr>
        <w:pStyle w:val="Doc-text2"/>
      </w:pPr>
    </w:p>
    <w:p w:rsidR="009E7FCB" w:rsidRDefault="009E7FCB" w:rsidP="0010481C">
      <w:pPr>
        <w:pStyle w:val="Doc-text2"/>
      </w:pPr>
    </w:p>
    <w:p w:rsidR="00792012" w:rsidRDefault="00792012" w:rsidP="0010481C">
      <w:pPr>
        <w:pStyle w:val="Doc-text2"/>
      </w:pPr>
    </w:p>
    <w:p w:rsidR="009E7FCB" w:rsidRPr="00792012" w:rsidRDefault="00F0631A" w:rsidP="0010481C">
      <w:pPr>
        <w:pStyle w:val="Doc-text2"/>
        <w:rPr>
          <w:u w:val="single"/>
        </w:rPr>
      </w:pPr>
      <w:r>
        <w:rPr>
          <w:u w:val="single"/>
        </w:rPr>
        <w:lastRenderedPageBreak/>
        <w:t>S</w:t>
      </w:r>
      <w:r w:rsidR="00792012" w:rsidRPr="00792012">
        <w:rPr>
          <w:u w:val="single"/>
        </w:rPr>
        <w:t xml:space="preserve">olution to support (multiple choices allowed) </w:t>
      </w:r>
    </w:p>
    <w:p w:rsidR="005B14F5" w:rsidRDefault="0010481C" w:rsidP="0010481C">
      <w:pPr>
        <w:pStyle w:val="Doc-text2"/>
      </w:pPr>
      <w:r>
        <w:t>Dual active</w:t>
      </w:r>
      <w:r w:rsidR="00792012">
        <w:t xml:space="preserve"> with specified capability coordination (as per </w:t>
      </w:r>
      <w:hyperlink r:id="rId36" w:history="1">
        <w:r w:rsidR="00F36497">
          <w:rPr>
            <w:rStyle w:val="Hyperlink"/>
          </w:rPr>
          <w:t>R2-1905892</w:t>
        </w:r>
      </w:hyperlink>
      <w:r w:rsidR="00792012">
        <w:rPr>
          <w:rStyle w:val="Hyperlink"/>
        </w:rPr>
        <w:t>)</w:t>
      </w:r>
      <w:r>
        <w:t>:</w:t>
      </w:r>
      <w:r w:rsidR="00F0631A">
        <w:t xml:space="preserve"> 11</w:t>
      </w:r>
    </w:p>
    <w:p w:rsidR="00792012" w:rsidRDefault="00792012" w:rsidP="0010481C">
      <w:pPr>
        <w:pStyle w:val="Doc-text2"/>
      </w:pPr>
      <w:r>
        <w:t xml:space="preserve">Dual active without specified capability coordination (as per </w:t>
      </w:r>
      <w:hyperlink r:id="rId37" w:history="1">
        <w:r w:rsidR="00F36497">
          <w:rPr>
            <w:rStyle w:val="Hyperlink"/>
          </w:rPr>
          <w:t>R2-1907105</w:t>
        </w:r>
      </w:hyperlink>
      <w:r>
        <w:t>):</w:t>
      </w:r>
      <w:r w:rsidR="00F0631A">
        <w:t xml:space="preserve"> 7</w:t>
      </w:r>
    </w:p>
    <w:p w:rsidR="0010481C" w:rsidRDefault="0010481C" w:rsidP="0010481C">
      <w:pPr>
        <w:pStyle w:val="Doc-text2"/>
      </w:pPr>
      <w:r>
        <w:t>Single active</w:t>
      </w:r>
      <w:r w:rsidR="00792012">
        <w:t xml:space="preserve"> (option 0):</w:t>
      </w:r>
      <w:r w:rsidR="00F0631A">
        <w:t xml:space="preserve"> 7</w:t>
      </w:r>
    </w:p>
    <w:p w:rsidR="00792012" w:rsidRDefault="00792012" w:rsidP="00792012">
      <w:pPr>
        <w:pStyle w:val="Doc-text2"/>
      </w:pPr>
      <w:r>
        <w:t>Single active (option 1):</w:t>
      </w:r>
      <w:r w:rsidR="00F0631A">
        <w:t xml:space="preserve"> 7</w:t>
      </w:r>
    </w:p>
    <w:p w:rsidR="00792012" w:rsidRDefault="00792012" w:rsidP="00792012">
      <w:pPr>
        <w:pStyle w:val="Doc-text2"/>
      </w:pPr>
      <w:r>
        <w:t>Single active (option 2):</w:t>
      </w:r>
      <w:r w:rsidR="00F0631A">
        <w:t xml:space="preserve"> 8</w:t>
      </w:r>
    </w:p>
    <w:p w:rsidR="00792012" w:rsidRDefault="00792012" w:rsidP="0010481C">
      <w:pPr>
        <w:pStyle w:val="Doc-text2"/>
      </w:pPr>
    </w:p>
    <w:p w:rsidR="00F0631A" w:rsidRPr="00792012" w:rsidRDefault="00F0631A" w:rsidP="00F0631A">
      <w:pPr>
        <w:pStyle w:val="Doc-text2"/>
        <w:rPr>
          <w:u w:val="single"/>
        </w:rPr>
      </w:pPr>
      <w:r>
        <w:rPr>
          <w:u w:val="single"/>
        </w:rPr>
        <w:t xml:space="preserve">Objects to </w:t>
      </w:r>
      <w:r w:rsidRPr="00792012">
        <w:rPr>
          <w:u w:val="single"/>
        </w:rPr>
        <w:t xml:space="preserve">solution (multiple choices allowed) </w:t>
      </w:r>
    </w:p>
    <w:p w:rsidR="00F0631A" w:rsidRDefault="00F0631A" w:rsidP="00F0631A">
      <w:pPr>
        <w:pStyle w:val="Doc-text2"/>
      </w:pPr>
      <w:r>
        <w:t xml:space="preserve">Dual active with specified capability coordination (as per </w:t>
      </w:r>
      <w:hyperlink r:id="rId38" w:history="1">
        <w:r w:rsidR="00F36497">
          <w:rPr>
            <w:rStyle w:val="Hyperlink"/>
          </w:rPr>
          <w:t>R2-1905892</w:t>
        </w:r>
      </w:hyperlink>
      <w:r>
        <w:rPr>
          <w:rStyle w:val="Hyperlink"/>
        </w:rPr>
        <w:t>)</w:t>
      </w:r>
      <w:r>
        <w:t>: 6</w:t>
      </w:r>
    </w:p>
    <w:p w:rsidR="00F0631A" w:rsidRDefault="00F0631A" w:rsidP="00F0631A">
      <w:pPr>
        <w:pStyle w:val="Doc-text2"/>
      </w:pPr>
      <w:r>
        <w:t xml:space="preserve">Dual active without specified capability coordination (as per </w:t>
      </w:r>
      <w:hyperlink r:id="rId39" w:history="1">
        <w:r w:rsidR="00F36497">
          <w:rPr>
            <w:rStyle w:val="Hyperlink"/>
          </w:rPr>
          <w:t>R2-1907105</w:t>
        </w:r>
      </w:hyperlink>
      <w:r>
        <w:t>): 8</w:t>
      </w:r>
    </w:p>
    <w:p w:rsidR="00F0631A" w:rsidRDefault="00F0631A" w:rsidP="00F0631A">
      <w:pPr>
        <w:pStyle w:val="Doc-text2"/>
      </w:pPr>
      <w:r>
        <w:t>Single active (option 0): 12</w:t>
      </w:r>
    </w:p>
    <w:p w:rsidR="00F0631A" w:rsidRDefault="00F0631A" w:rsidP="00F0631A">
      <w:pPr>
        <w:pStyle w:val="Doc-text2"/>
      </w:pPr>
      <w:r>
        <w:t>Single active (option 1): 12</w:t>
      </w:r>
    </w:p>
    <w:p w:rsidR="00F0631A" w:rsidRDefault="00F0631A" w:rsidP="00F0631A">
      <w:pPr>
        <w:pStyle w:val="Doc-text2"/>
      </w:pPr>
      <w:r>
        <w:t>Single active (option 2): 12</w:t>
      </w:r>
    </w:p>
    <w:p w:rsidR="00F0631A" w:rsidRDefault="00F0631A" w:rsidP="00F0631A">
      <w:pPr>
        <w:pStyle w:val="Doc-text2"/>
      </w:pPr>
    </w:p>
    <w:p w:rsidR="00EB6F72" w:rsidRDefault="00EB6F72" w:rsidP="00F0631A">
      <w:pPr>
        <w:pStyle w:val="Doc-text2"/>
      </w:pPr>
      <w:r>
        <w:t>Proposed agreement:</w:t>
      </w:r>
    </w:p>
    <w:p w:rsidR="00F0631A" w:rsidRDefault="00F0631A" w:rsidP="00F0631A">
      <w:pPr>
        <w:pStyle w:val="Doc-text2"/>
        <w:numPr>
          <w:ilvl w:val="0"/>
          <w:numId w:val="26"/>
        </w:numPr>
      </w:pPr>
      <w:r>
        <w:t>We will not specify single active protocol stack solution (option 0/1/2)</w:t>
      </w:r>
    </w:p>
    <w:p w:rsidR="00F0631A" w:rsidRDefault="00F0631A" w:rsidP="006F55F4">
      <w:pPr>
        <w:pStyle w:val="Doc-text2"/>
        <w:numPr>
          <w:ilvl w:val="0"/>
          <w:numId w:val="25"/>
        </w:numPr>
      </w:pPr>
      <w:r>
        <w:t>Samsung disagrees. Ericsson also disagrees</w:t>
      </w:r>
      <w:r w:rsidR="006F55F4">
        <w:t xml:space="preserve"> but would be fine if we do not specify capability coordination for network or so that network does not have to utilize the capability coordination.</w:t>
      </w:r>
    </w:p>
    <w:p w:rsidR="006F55F4" w:rsidRDefault="006F55F4" w:rsidP="00F0631A">
      <w:pPr>
        <w:pStyle w:val="Doc-text2"/>
      </w:pPr>
    </w:p>
    <w:p w:rsidR="00EB6F72" w:rsidRDefault="00EB6F72" w:rsidP="00EB6F72">
      <w:pPr>
        <w:pStyle w:val="Doc-text2"/>
      </w:pPr>
      <w:r>
        <w:t>Proposed agreement:</w:t>
      </w:r>
    </w:p>
    <w:p w:rsidR="006F55F4" w:rsidRDefault="006F55F4" w:rsidP="006F55F4">
      <w:pPr>
        <w:pStyle w:val="Doc-text2"/>
        <w:numPr>
          <w:ilvl w:val="0"/>
          <w:numId w:val="26"/>
        </w:numPr>
      </w:pPr>
      <w:r>
        <w:t xml:space="preserve">We will specify dual active with specified capability coordination that does not have to be utilized by the network. FFS how/whether we will specify the rules for UE when capability coordination is not </w:t>
      </w:r>
      <w:r w:rsidR="00EA67FD">
        <w:t>utilized,</w:t>
      </w:r>
      <w:r>
        <w:t xml:space="preserve"> and UE capabilities are exceeded (we may leave this up to UE implementation).</w:t>
      </w:r>
    </w:p>
    <w:p w:rsidR="006F55F4" w:rsidRDefault="006F55F4" w:rsidP="006F55F4">
      <w:pPr>
        <w:pStyle w:val="Doc-text2"/>
        <w:numPr>
          <w:ilvl w:val="0"/>
          <w:numId w:val="25"/>
        </w:numPr>
      </w:pPr>
      <w:r>
        <w:t xml:space="preserve">Intel does not want to specify </w:t>
      </w:r>
      <w:r w:rsidR="00EB6F72">
        <w:t xml:space="preserve">UE behaviour for </w:t>
      </w:r>
      <w:r>
        <w:t xml:space="preserve">exceeding UE capabilities. </w:t>
      </w:r>
    </w:p>
    <w:p w:rsidR="006F55F4" w:rsidRDefault="006F55F4" w:rsidP="006F55F4">
      <w:pPr>
        <w:pStyle w:val="Doc-text2"/>
      </w:pPr>
    </w:p>
    <w:p w:rsidR="002C32A4" w:rsidRDefault="002C32A4" w:rsidP="002C32A4">
      <w:pPr>
        <w:pStyle w:val="Doc-text2"/>
        <w:pBdr>
          <w:top w:val="single" w:sz="4" w:space="1" w:color="auto"/>
          <w:left w:val="single" w:sz="4" w:space="4" w:color="auto"/>
          <w:bottom w:val="single" w:sz="4" w:space="1" w:color="auto"/>
          <w:right w:val="single" w:sz="4" w:space="4" w:color="auto"/>
        </w:pBdr>
      </w:pPr>
      <w:r>
        <w:t>Agreements</w:t>
      </w:r>
    </w:p>
    <w:p w:rsidR="002C32A4" w:rsidRDefault="002C32A4" w:rsidP="002C32A4">
      <w:pPr>
        <w:pStyle w:val="Doc-text2"/>
        <w:pBdr>
          <w:top w:val="single" w:sz="4" w:space="1" w:color="auto"/>
          <w:left w:val="single" w:sz="4" w:space="4" w:color="auto"/>
          <w:bottom w:val="single" w:sz="4" w:space="1" w:color="auto"/>
          <w:right w:val="single" w:sz="4" w:space="4" w:color="auto"/>
        </w:pBdr>
      </w:pPr>
    </w:p>
    <w:p w:rsidR="002C32A4" w:rsidRDefault="002C32A4" w:rsidP="002C32A4">
      <w:pPr>
        <w:pStyle w:val="Doc-text2"/>
        <w:pBdr>
          <w:top w:val="single" w:sz="4" w:space="1" w:color="auto"/>
          <w:left w:val="single" w:sz="4" w:space="4" w:color="auto"/>
          <w:bottom w:val="single" w:sz="4" w:space="1" w:color="auto"/>
          <w:right w:val="single" w:sz="4" w:space="4" w:color="auto"/>
        </w:pBdr>
      </w:pPr>
      <w:r>
        <w:t>1</w:t>
      </w:r>
      <w:r>
        <w:tab/>
        <w:t>We will not specify single active protocol stack solution (option 0/1/2)</w:t>
      </w:r>
    </w:p>
    <w:p w:rsidR="002C32A4" w:rsidRDefault="002C32A4" w:rsidP="002C32A4">
      <w:pPr>
        <w:pStyle w:val="Doc-text2"/>
        <w:pBdr>
          <w:top w:val="single" w:sz="4" w:space="1" w:color="auto"/>
          <w:left w:val="single" w:sz="4" w:space="4" w:color="auto"/>
          <w:bottom w:val="single" w:sz="4" w:space="1" w:color="auto"/>
          <w:right w:val="single" w:sz="4" w:space="4" w:color="auto"/>
        </w:pBdr>
      </w:pPr>
    </w:p>
    <w:p w:rsidR="002C32A4" w:rsidRDefault="002C32A4" w:rsidP="002C32A4">
      <w:pPr>
        <w:pStyle w:val="Doc-text2"/>
        <w:pBdr>
          <w:top w:val="single" w:sz="4" w:space="1" w:color="auto"/>
          <w:left w:val="single" w:sz="4" w:space="4" w:color="auto"/>
          <w:bottom w:val="single" w:sz="4" w:space="1" w:color="auto"/>
          <w:right w:val="single" w:sz="4" w:space="4" w:color="auto"/>
        </w:pBdr>
      </w:pPr>
      <w:r>
        <w:t>2</w:t>
      </w:r>
      <w:r w:rsidRPr="002C32A4">
        <w:tab/>
        <w:t xml:space="preserve">We will specify dual active with specified capability coordination that does not have to be utilized by the network. FFS how/whether we will specify the rules for UE when capability coordination is not </w:t>
      </w:r>
      <w:proofErr w:type="gramStart"/>
      <w:r w:rsidRPr="002C32A4">
        <w:t>utilized</w:t>
      </w:r>
      <w:proofErr w:type="gramEnd"/>
      <w:r w:rsidRPr="002C32A4">
        <w:t xml:space="preserve"> and UE capabilities are exceeded (we may leave this up to UE implementation).</w:t>
      </w:r>
    </w:p>
    <w:p w:rsidR="0010481C" w:rsidRDefault="0010481C" w:rsidP="0010481C">
      <w:pPr>
        <w:pStyle w:val="Doc-text2"/>
      </w:pPr>
    </w:p>
    <w:p w:rsidR="0010481C" w:rsidRPr="0010481C" w:rsidRDefault="0010481C" w:rsidP="0010481C">
      <w:pPr>
        <w:pStyle w:val="Doc-text2"/>
      </w:pPr>
    </w:p>
    <w:p w:rsidR="00B91B08" w:rsidRDefault="00F36497" w:rsidP="00B91B08">
      <w:pPr>
        <w:pStyle w:val="Doc-title"/>
      </w:pPr>
      <w:hyperlink r:id="rId40" w:history="1">
        <w:r>
          <w:rPr>
            <w:rStyle w:val="Hyperlink"/>
          </w:rPr>
          <w:t>R2-1906560</w:t>
        </w:r>
      </w:hyperlink>
      <w:r w:rsidR="00B91B08">
        <w:tab/>
        <w:t>Common Single and Dual Active eMBB Solution</w:t>
      </w:r>
      <w:r w:rsidR="00B91B08">
        <w:tab/>
        <w:t>ETRI</w:t>
      </w:r>
      <w:r w:rsidR="00B91B08">
        <w:tab/>
        <w:t>discussion</w:t>
      </w:r>
      <w:r w:rsidR="00B91B08">
        <w:tab/>
        <w:t>Rel-16</w:t>
      </w:r>
      <w:r w:rsidR="00B91B08">
        <w:tab/>
        <w:t>LTE_feMob-Core</w:t>
      </w:r>
      <w:r w:rsidR="00B91B08">
        <w:tab/>
      </w:r>
      <w:hyperlink r:id="rId41" w:history="1">
        <w:r>
          <w:rPr>
            <w:rStyle w:val="Hyperlink"/>
          </w:rPr>
          <w:t>R2-1903910</w:t>
        </w:r>
      </w:hyperlink>
    </w:p>
    <w:p w:rsidR="00015493" w:rsidRDefault="00F36497" w:rsidP="00015493">
      <w:pPr>
        <w:pStyle w:val="Doc-title"/>
      </w:pPr>
      <w:hyperlink r:id="rId42" w:history="1">
        <w:r>
          <w:rPr>
            <w:rStyle w:val="Hyperlink"/>
          </w:rPr>
          <w:t>R2-1905635</w:t>
        </w:r>
      </w:hyperlink>
      <w:r w:rsidR="00015493">
        <w:tab/>
        <w:t>Discussion on single/dual active protocol stack</w:t>
      </w:r>
      <w:r w:rsidR="00015493">
        <w:tab/>
        <w:t>OPPO</w:t>
      </w:r>
      <w:r w:rsidR="00015493">
        <w:tab/>
        <w:t>discussion</w:t>
      </w:r>
      <w:r w:rsidR="00015493">
        <w:tab/>
        <w:t>Rel-16</w:t>
      </w:r>
      <w:r w:rsidR="00015493">
        <w:tab/>
        <w:t>LTE_feMob-Core</w:t>
      </w:r>
    </w:p>
    <w:p w:rsidR="00362675" w:rsidRDefault="00362675" w:rsidP="00362675">
      <w:pPr>
        <w:pStyle w:val="Doc-text2"/>
      </w:pPr>
    </w:p>
    <w:p w:rsidR="00CC7B4E" w:rsidRDefault="00CC7B4E" w:rsidP="00362675">
      <w:pPr>
        <w:pStyle w:val="Doc-text2"/>
      </w:pPr>
    </w:p>
    <w:p w:rsidR="00CC7B4E" w:rsidRDefault="00CC7B4E" w:rsidP="00CC7B4E">
      <w:pPr>
        <w:pStyle w:val="Comments"/>
        <w:rPr>
          <w:noProof w:val="0"/>
        </w:rPr>
      </w:pPr>
      <w:r>
        <w:rPr>
          <w:noProof w:val="0"/>
        </w:rPr>
        <w:t xml:space="preserve">Details of the single active protocol stack solution: </w:t>
      </w:r>
    </w:p>
    <w:p w:rsidR="00B91B08" w:rsidRDefault="00F36497" w:rsidP="00B91B08">
      <w:pPr>
        <w:pStyle w:val="Doc-title"/>
      </w:pPr>
      <w:hyperlink r:id="rId43" w:history="1">
        <w:r>
          <w:rPr>
            <w:rStyle w:val="Hyperlink"/>
          </w:rPr>
          <w:t>R2-1907277</w:t>
        </w:r>
      </w:hyperlink>
      <w:r w:rsidR="00B91B08">
        <w:tab/>
        <w:t>Enhanced signalling for single active protocol stack solution</w:t>
      </w:r>
      <w:r w:rsidR="00B91B08">
        <w:tab/>
        <w:t>Nokia, Nokia Shanghai Bell</w:t>
      </w:r>
      <w:r w:rsidR="00B91B08">
        <w:tab/>
        <w:t>discussion</w:t>
      </w:r>
      <w:r w:rsidR="00B91B08">
        <w:tab/>
        <w:t>Rel-16</w:t>
      </w:r>
      <w:r w:rsidR="00B91B08">
        <w:tab/>
        <w:t>LTE_feMob-Core</w:t>
      </w:r>
    </w:p>
    <w:p w:rsidR="00CC7B4E" w:rsidRDefault="00F36497" w:rsidP="00CC7B4E">
      <w:pPr>
        <w:pStyle w:val="Doc-title"/>
      </w:pPr>
      <w:hyperlink r:id="rId44" w:history="1">
        <w:r>
          <w:rPr>
            <w:rStyle w:val="Hyperlink"/>
          </w:rPr>
          <w:t>R2-1907306</w:t>
        </w:r>
      </w:hyperlink>
      <w:r w:rsidR="00CC7B4E">
        <w:tab/>
        <w:t>Enhancements to Make-Before-Break for single active protocol stack</w:t>
      </w:r>
      <w:r w:rsidR="00CC7B4E">
        <w:tab/>
        <w:t>Ericsson</w:t>
      </w:r>
      <w:r w:rsidR="00CC7B4E">
        <w:tab/>
        <w:t>discussion</w:t>
      </w:r>
      <w:r w:rsidR="00CC7B4E">
        <w:tab/>
        <w:t>Rel-16</w:t>
      </w:r>
      <w:r w:rsidR="00CC7B4E">
        <w:tab/>
        <w:t>LTE_feMob-Core</w:t>
      </w:r>
    </w:p>
    <w:p w:rsidR="00CC7B4E" w:rsidRDefault="00F36497" w:rsidP="00CC7B4E">
      <w:pPr>
        <w:pStyle w:val="Doc-title"/>
      </w:pPr>
      <w:hyperlink r:id="rId45" w:history="1">
        <w:r>
          <w:rPr>
            <w:rStyle w:val="Hyperlink"/>
          </w:rPr>
          <w:t>R2-1907307</w:t>
        </w:r>
      </w:hyperlink>
      <w:r w:rsidR="00CC7B4E">
        <w:tab/>
        <w:t>User plane aspects of Make-Before-Break for single active protocol stack</w:t>
      </w:r>
      <w:r w:rsidR="00CC7B4E">
        <w:tab/>
        <w:t>Ericsson</w:t>
      </w:r>
      <w:r w:rsidR="00CC7B4E">
        <w:tab/>
        <w:t>discussion</w:t>
      </w:r>
      <w:r w:rsidR="00CC7B4E">
        <w:tab/>
        <w:t>Rel-16</w:t>
      </w:r>
      <w:r w:rsidR="00CC7B4E">
        <w:tab/>
        <w:t>LTE_feMob-Core</w:t>
      </w:r>
    </w:p>
    <w:p w:rsidR="007C75F3" w:rsidRDefault="00F36497" w:rsidP="007C75F3">
      <w:pPr>
        <w:pStyle w:val="Doc-title"/>
      </w:pPr>
      <w:hyperlink r:id="rId46" w:history="1">
        <w:r>
          <w:rPr>
            <w:rStyle w:val="Hyperlink"/>
          </w:rPr>
          <w:t>R2-1907940</w:t>
        </w:r>
      </w:hyperlink>
      <w:r w:rsidR="007C75F3">
        <w:tab/>
        <w:t>Why to select Single Stack solution for LTE feMOB</w:t>
      </w:r>
      <w:r w:rsidR="007C75F3">
        <w:tab/>
        <w:t>Samsung R&amp;D Institute India</w:t>
      </w:r>
      <w:r w:rsidR="007C75F3">
        <w:tab/>
        <w:t>discussion</w:t>
      </w:r>
      <w:r w:rsidR="007C75F3">
        <w:tab/>
      </w:r>
      <w:hyperlink r:id="rId47" w:history="1">
        <w:r>
          <w:rPr>
            <w:rStyle w:val="Hyperlink"/>
          </w:rPr>
          <w:t>R2-1905104</w:t>
        </w:r>
      </w:hyperlink>
    </w:p>
    <w:p w:rsidR="00CC7B4E" w:rsidRDefault="00F36497" w:rsidP="007C75F3">
      <w:pPr>
        <w:pStyle w:val="Doc-title"/>
      </w:pPr>
      <w:hyperlink r:id="rId48" w:history="1">
        <w:r>
          <w:rPr>
            <w:rStyle w:val="Hyperlink"/>
          </w:rPr>
          <w:t>R2-1907942</w:t>
        </w:r>
      </w:hyperlink>
      <w:r w:rsidR="007C75F3">
        <w:tab/>
        <w:t>Specification Impacts to specify Single Stack Solution</w:t>
      </w:r>
      <w:r w:rsidR="007C75F3">
        <w:tab/>
        <w:t>Samsung R&amp;D Institute India</w:t>
      </w:r>
    </w:p>
    <w:p w:rsidR="00CC7B4E" w:rsidRDefault="00CC7B4E" w:rsidP="00B91B08">
      <w:pPr>
        <w:pStyle w:val="Doc-title"/>
      </w:pPr>
    </w:p>
    <w:p w:rsidR="00CC7B4E" w:rsidRDefault="00CC7B4E" w:rsidP="00CC7B4E">
      <w:pPr>
        <w:pStyle w:val="Comments"/>
        <w:rPr>
          <w:noProof w:val="0"/>
        </w:rPr>
      </w:pPr>
      <w:r>
        <w:rPr>
          <w:noProof w:val="0"/>
        </w:rPr>
        <w:t xml:space="preserve">Details of the dual active protocol stack solution: </w:t>
      </w:r>
    </w:p>
    <w:p w:rsidR="00B91B08" w:rsidRDefault="00F36497" w:rsidP="00B91B08">
      <w:pPr>
        <w:pStyle w:val="Doc-title"/>
      </w:pPr>
      <w:hyperlink r:id="rId49" w:history="1">
        <w:r>
          <w:rPr>
            <w:rStyle w:val="Hyperlink"/>
          </w:rPr>
          <w:t>R2-1907305</w:t>
        </w:r>
      </w:hyperlink>
      <w:r w:rsidR="00B91B08">
        <w:tab/>
        <w:t>User plane aspects of Make-Before-Break for dual active protocol stacks</w:t>
      </w:r>
      <w:r w:rsidR="00B91B08">
        <w:tab/>
        <w:t>Ericsson</w:t>
      </w:r>
      <w:r w:rsidR="00B91B08">
        <w:tab/>
        <w:t>discussion</w:t>
      </w:r>
      <w:r w:rsidR="00B91B08">
        <w:tab/>
        <w:t>Rel-16</w:t>
      </w:r>
      <w:r w:rsidR="00B91B08">
        <w:tab/>
        <w:t>LTE_feMob-Core</w:t>
      </w:r>
    </w:p>
    <w:p w:rsidR="00B91B08" w:rsidRDefault="00F36497" w:rsidP="00B91B08">
      <w:pPr>
        <w:pStyle w:val="Doc-title"/>
      </w:pPr>
      <w:hyperlink r:id="rId50" w:history="1">
        <w:r>
          <w:rPr>
            <w:rStyle w:val="Hyperlink"/>
          </w:rPr>
          <w:t>R2-1907308</w:t>
        </w:r>
      </w:hyperlink>
      <w:r w:rsidR="00B91B08">
        <w:tab/>
        <w:t>Comparison of interruption time in single and dual active protocol stack solution</w:t>
      </w:r>
      <w:r w:rsidR="00B91B08">
        <w:tab/>
        <w:t>Ericsson</w:t>
      </w:r>
      <w:r w:rsidR="00B91B08">
        <w:tab/>
        <w:t>discussion</w:t>
      </w:r>
      <w:r w:rsidR="00B91B08">
        <w:tab/>
        <w:t>Rel-16</w:t>
      </w:r>
      <w:r w:rsidR="00B91B08">
        <w:tab/>
        <w:t>LTE_feMob-Core</w:t>
      </w:r>
    </w:p>
    <w:p w:rsidR="00B91B08" w:rsidRDefault="00F36497" w:rsidP="00B91B08">
      <w:pPr>
        <w:pStyle w:val="Doc-title"/>
      </w:pPr>
      <w:hyperlink r:id="rId51" w:history="1">
        <w:r>
          <w:rPr>
            <w:rStyle w:val="Hyperlink"/>
          </w:rPr>
          <w:t>R2-1907310</w:t>
        </w:r>
      </w:hyperlink>
      <w:r w:rsidR="00B91B08">
        <w:tab/>
        <w:t>Enhancements to Make-Before-Break for dual active protocol stacks</w:t>
      </w:r>
      <w:r w:rsidR="00B91B08">
        <w:tab/>
        <w:t>Ericsson</w:t>
      </w:r>
      <w:r w:rsidR="00B91B08">
        <w:tab/>
        <w:t>discussion</w:t>
      </w:r>
      <w:r w:rsidR="00B91B08">
        <w:tab/>
        <w:t>Rel-16</w:t>
      </w:r>
      <w:r w:rsidR="00B91B08">
        <w:tab/>
        <w:t>LTE_feMob-Core</w:t>
      </w:r>
    </w:p>
    <w:p w:rsidR="00B91B08" w:rsidRDefault="00F36497" w:rsidP="00B91B08">
      <w:pPr>
        <w:pStyle w:val="Doc-title"/>
      </w:pPr>
      <w:hyperlink r:id="rId52" w:history="1">
        <w:r>
          <w:rPr>
            <w:rStyle w:val="Hyperlink"/>
          </w:rPr>
          <w:t>R2-1906289</w:t>
        </w:r>
      </w:hyperlink>
      <w:r w:rsidR="00B91B08">
        <w:tab/>
        <w:t>User plane handling for non-split bearer solution</w:t>
      </w:r>
      <w:r w:rsidR="00B91B08">
        <w:tab/>
        <w:t>Intel Corporation</w:t>
      </w:r>
      <w:r w:rsidR="00B91B08">
        <w:tab/>
        <w:t>discussion</w:t>
      </w:r>
      <w:r w:rsidR="00B91B08">
        <w:tab/>
        <w:t>Rel-16</w:t>
      </w:r>
      <w:r w:rsidR="00B91B08">
        <w:tab/>
        <w:t>LTE_feMob-Core</w:t>
      </w:r>
      <w:r w:rsidR="00B91B08">
        <w:tab/>
      </w:r>
      <w:hyperlink r:id="rId53" w:history="1">
        <w:r>
          <w:rPr>
            <w:rStyle w:val="Hyperlink"/>
          </w:rPr>
          <w:t>R2-1903444</w:t>
        </w:r>
      </w:hyperlink>
    </w:p>
    <w:p w:rsidR="00B91B08" w:rsidRDefault="00F36497" w:rsidP="00B91B08">
      <w:pPr>
        <w:pStyle w:val="Doc-title"/>
      </w:pPr>
      <w:hyperlink r:id="rId54" w:history="1">
        <w:r>
          <w:rPr>
            <w:rStyle w:val="Hyperlink"/>
          </w:rPr>
          <w:t>R2-1906290</w:t>
        </w:r>
      </w:hyperlink>
      <w:r w:rsidR="00B91B08">
        <w:tab/>
        <w:t>Control plane consideration on simultaneous connectivity</w:t>
      </w:r>
      <w:r w:rsidR="00B91B08">
        <w:tab/>
        <w:t>Intel Corporation</w:t>
      </w:r>
      <w:r w:rsidR="00B91B08">
        <w:tab/>
        <w:t>discussion</w:t>
      </w:r>
      <w:r w:rsidR="00B91B08">
        <w:tab/>
        <w:t>Rel-16</w:t>
      </w:r>
      <w:r w:rsidR="00B91B08">
        <w:tab/>
        <w:t>LTE_feMob-Core</w:t>
      </w:r>
      <w:r w:rsidR="00B91B08">
        <w:tab/>
      </w:r>
      <w:hyperlink r:id="rId55" w:history="1">
        <w:r>
          <w:rPr>
            <w:rStyle w:val="Hyperlink"/>
          </w:rPr>
          <w:t>R2-1903445</w:t>
        </w:r>
      </w:hyperlink>
    </w:p>
    <w:p w:rsidR="00CC7B4E" w:rsidRDefault="00F36497" w:rsidP="00CC7B4E">
      <w:pPr>
        <w:pStyle w:val="Doc-title"/>
      </w:pPr>
      <w:hyperlink r:id="rId56" w:history="1">
        <w:r>
          <w:rPr>
            <w:rStyle w:val="Hyperlink"/>
          </w:rPr>
          <w:t>R2-1906378</w:t>
        </w:r>
      </w:hyperlink>
      <w:r w:rsidR="00CC7B4E">
        <w:tab/>
        <w:t>LTE mobility enhancements for eMBB HO using dual active protocol stack</w:t>
      </w:r>
      <w:r w:rsidR="00CC7B4E">
        <w:tab/>
        <w:t>Qualcomm India Pvt Ltd</w:t>
      </w:r>
      <w:r w:rsidR="00CC7B4E">
        <w:tab/>
        <w:t>discussion</w:t>
      </w:r>
      <w:r w:rsidR="00CC7B4E">
        <w:tab/>
        <w:t>Rel-16</w:t>
      </w:r>
      <w:r w:rsidR="00CC7B4E">
        <w:tab/>
        <w:t>LTE_feMob-Core</w:t>
      </w:r>
      <w:r w:rsidR="00CC7B4E">
        <w:tab/>
      </w:r>
      <w:hyperlink r:id="rId57" w:history="1">
        <w:r>
          <w:rPr>
            <w:rStyle w:val="Hyperlink"/>
          </w:rPr>
          <w:t>R2-1904646</w:t>
        </w:r>
      </w:hyperlink>
    </w:p>
    <w:p w:rsidR="00655346" w:rsidRDefault="00F36497" w:rsidP="00655346">
      <w:pPr>
        <w:pStyle w:val="Doc-title"/>
      </w:pPr>
      <w:hyperlink r:id="rId58" w:history="1">
        <w:r>
          <w:rPr>
            <w:rStyle w:val="Hyperlink"/>
          </w:rPr>
          <w:t>R2-1907647</w:t>
        </w:r>
      </w:hyperlink>
      <w:r w:rsidR="00655346">
        <w:tab/>
        <w:t>Considerations on single and dual active protocol stacks.</w:t>
      </w:r>
      <w:r w:rsidR="00655346">
        <w:tab/>
        <w:t>Huawei, HiSilicon</w:t>
      </w:r>
      <w:r w:rsidR="00655346">
        <w:tab/>
        <w:t>discussion</w:t>
      </w:r>
      <w:r w:rsidR="00655346">
        <w:tab/>
        <w:t>Rel-16</w:t>
      </w:r>
      <w:r w:rsidR="00655346">
        <w:tab/>
        <w:t>LTE_feMob-Core</w:t>
      </w:r>
      <w:r w:rsidR="00655346">
        <w:tab/>
      </w:r>
      <w:hyperlink r:id="rId59" w:history="1">
        <w:r>
          <w:rPr>
            <w:rStyle w:val="Hyperlink"/>
          </w:rPr>
          <w:t>R2-1903918</w:t>
        </w:r>
      </w:hyperlink>
    </w:p>
    <w:p w:rsidR="00362675" w:rsidRDefault="00362675" w:rsidP="00362675">
      <w:pPr>
        <w:pStyle w:val="Doc-text2"/>
      </w:pPr>
    </w:p>
    <w:p w:rsidR="00B91B08" w:rsidRDefault="00B91B08" w:rsidP="00B91B08">
      <w:pPr>
        <w:pStyle w:val="Doc-title"/>
      </w:pPr>
    </w:p>
    <w:p w:rsidR="00B91B08" w:rsidRDefault="00B91B08" w:rsidP="00B91B08">
      <w:pPr>
        <w:pStyle w:val="Comments"/>
        <w:rPr>
          <w:noProof w:val="0"/>
        </w:rPr>
      </w:pPr>
      <w:r>
        <w:rPr>
          <w:noProof w:val="0"/>
        </w:rPr>
        <w:t>How does the UE detach from source cell: Explicit timing, implicit timing or something else?</w:t>
      </w:r>
    </w:p>
    <w:p w:rsidR="001E0B31" w:rsidRDefault="00F36497" w:rsidP="001E0B31">
      <w:pPr>
        <w:pStyle w:val="Doc-title"/>
      </w:pPr>
      <w:hyperlink r:id="rId60" w:history="1">
        <w:r>
          <w:rPr>
            <w:rStyle w:val="Hyperlink"/>
          </w:rPr>
          <w:t>R2-1908057</w:t>
        </w:r>
      </w:hyperlink>
      <w:r w:rsidR="001E0B31">
        <w:tab/>
        <w:t>Control of user plane source connectivity for eMBB</w:t>
      </w:r>
      <w:r w:rsidR="001E0B31">
        <w:tab/>
        <w:t>LG Electronics France</w:t>
      </w:r>
      <w:r w:rsidR="001E0B31">
        <w:tab/>
        <w:t>discussion</w:t>
      </w:r>
    </w:p>
    <w:p w:rsidR="00FE02E2" w:rsidRDefault="00F36497" w:rsidP="00B91B08">
      <w:pPr>
        <w:pStyle w:val="Doc-title"/>
      </w:pPr>
      <w:hyperlink r:id="rId61" w:history="1">
        <w:r>
          <w:rPr>
            <w:rStyle w:val="Hyperlink"/>
          </w:rPr>
          <w:t>R2-1905896</w:t>
        </w:r>
      </w:hyperlink>
      <w:r w:rsidR="00B91B08">
        <w:tab/>
        <w:t>Source Cell Detaching for Minimizing User Data Interruption during HO</w:t>
      </w:r>
      <w:r w:rsidR="00B91B08">
        <w:tab/>
        <w:t>Mediatek Inc.</w:t>
      </w:r>
    </w:p>
    <w:p w:rsidR="00B91B08" w:rsidRDefault="00B91B08" w:rsidP="00B91B08">
      <w:pPr>
        <w:pStyle w:val="Doc-title"/>
      </w:pPr>
      <w:r>
        <w:tab/>
        <w:t>discussion</w:t>
      </w:r>
      <w:r>
        <w:tab/>
      </w:r>
      <w:hyperlink r:id="rId62" w:history="1">
        <w:r w:rsidR="00F36497">
          <w:rPr>
            <w:rStyle w:val="Hyperlink"/>
          </w:rPr>
          <w:t>R2-1903256</w:t>
        </w:r>
      </w:hyperlink>
    </w:p>
    <w:p w:rsidR="00B91B08" w:rsidRDefault="00F36497" w:rsidP="00655346">
      <w:pPr>
        <w:pStyle w:val="Doc-title"/>
      </w:pPr>
      <w:hyperlink r:id="rId63" w:history="1">
        <w:r>
          <w:rPr>
            <w:rStyle w:val="Hyperlink"/>
          </w:rPr>
          <w:t>R2-1907646</w:t>
        </w:r>
      </w:hyperlink>
      <w:r w:rsidR="00CC7B4E">
        <w:tab/>
        <w:t>Considerations on detaching aspect</w:t>
      </w:r>
      <w:r w:rsidR="00CC7B4E">
        <w:tab/>
        <w:t>Huawei, HiSilicon</w:t>
      </w:r>
      <w:r w:rsidR="00CC7B4E">
        <w:tab/>
        <w:t>discussion</w:t>
      </w:r>
      <w:r w:rsidR="00CC7B4E">
        <w:tab/>
        <w:t>Rel-16</w:t>
      </w:r>
      <w:r w:rsidR="00CC7B4E">
        <w:tab/>
        <w:t>LTE_feMob-Core</w:t>
      </w:r>
      <w:r w:rsidR="00CC7B4E">
        <w:tab/>
      </w:r>
      <w:hyperlink r:id="rId64" w:history="1">
        <w:r>
          <w:rPr>
            <w:rStyle w:val="Hyperlink"/>
          </w:rPr>
          <w:t>R2-1903917</w:t>
        </w:r>
      </w:hyperlink>
    </w:p>
    <w:p w:rsidR="00B91B08" w:rsidRDefault="00B91B08" w:rsidP="00362675">
      <w:pPr>
        <w:pStyle w:val="Doc-text2"/>
      </w:pPr>
    </w:p>
    <w:p w:rsidR="00B91B08" w:rsidRPr="00362675" w:rsidRDefault="00B91B08" w:rsidP="00362675">
      <w:pPr>
        <w:pStyle w:val="Doc-text2"/>
      </w:pPr>
    </w:p>
    <w:p w:rsidR="00362675" w:rsidRPr="00F40481" w:rsidRDefault="00362675" w:rsidP="00362675">
      <w:pPr>
        <w:pStyle w:val="Comments"/>
        <w:rPr>
          <w:noProof w:val="0"/>
        </w:rPr>
      </w:pPr>
      <w:r>
        <w:rPr>
          <w:noProof w:val="0"/>
        </w:rPr>
        <w:t xml:space="preserve">Data forwarding: </w:t>
      </w:r>
    </w:p>
    <w:p w:rsidR="009814A9" w:rsidRDefault="00F36497" w:rsidP="009814A9">
      <w:pPr>
        <w:pStyle w:val="Doc-title"/>
      </w:pPr>
      <w:hyperlink r:id="rId65" w:history="1">
        <w:r>
          <w:rPr>
            <w:rStyle w:val="Hyperlink"/>
          </w:rPr>
          <w:t>R2-1907645</w:t>
        </w:r>
      </w:hyperlink>
      <w:r w:rsidR="009814A9">
        <w:tab/>
        <w:t>Considerations on data forwarding aspect.</w:t>
      </w:r>
      <w:r w:rsidR="009814A9">
        <w:tab/>
        <w:t>Huawei, HiSilicon</w:t>
      </w:r>
      <w:r w:rsidR="009814A9">
        <w:tab/>
        <w:t>discussion</w:t>
      </w:r>
      <w:r w:rsidR="009814A9">
        <w:tab/>
        <w:t>Rel-16</w:t>
      </w:r>
      <w:r w:rsidR="009814A9">
        <w:tab/>
        <w:t>LTE_feMob-Core</w:t>
      </w:r>
      <w:r w:rsidR="009814A9">
        <w:tab/>
      </w:r>
      <w:hyperlink r:id="rId66" w:history="1">
        <w:r>
          <w:rPr>
            <w:rStyle w:val="Hyperlink"/>
          </w:rPr>
          <w:t>R2-1903916</w:t>
        </w:r>
      </w:hyperlink>
    </w:p>
    <w:p w:rsidR="002879A5" w:rsidRDefault="00F36497" w:rsidP="002879A5">
      <w:pPr>
        <w:pStyle w:val="Doc-title"/>
      </w:pPr>
      <w:hyperlink r:id="rId67" w:history="1">
        <w:r>
          <w:rPr>
            <w:rStyle w:val="Hyperlink"/>
          </w:rPr>
          <w:t>R2-1905893</w:t>
        </w:r>
      </w:hyperlink>
      <w:r w:rsidR="002879A5">
        <w:tab/>
        <w:t>Data forwarding to minimize user data interruption during HO</w:t>
      </w:r>
      <w:r w:rsidR="002879A5">
        <w:tab/>
        <w:t>Mediatek Inc.</w:t>
      </w:r>
      <w:r w:rsidR="002879A5">
        <w:tab/>
        <w:t>discussion</w:t>
      </w:r>
      <w:r w:rsidR="002879A5">
        <w:tab/>
      </w:r>
      <w:hyperlink r:id="rId68" w:history="1">
        <w:r>
          <w:rPr>
            <w:rStyle w:val="Hyperlink"/>
          </w:rPr>
          <w:t>R2-1903248</w:t>
        </w:r>
      </w:hyperlink>
    </w:p>
    <w:p w:rsidR="00B91B08" w:rsidRDefault="00F36497" w:rsidP="00B91B08">
      <w:pPr>
        <w:pStyle w:val="Doc-title"/>
      </w:pPr>
      <w:hyperlink r:id="rId69" w:history="1">
        <w:r>
          <w:rPr>
            <w:rStyle w:val="Hyperlink"/>
          </w:rPr>
          <w:t>R2-1907309</w:t>
        </w:r>
      </w:hyperlink>
      <w:r w:rsidR="00B91B08">
        <w:tab/>
        <w:t>Data forwarding at reduced handover interruption</w:t>
      </w:r>
      <w:r w:rsidR="00B91B08">
        <w:tab/>
        <w:t>Ericsson</w:t>
      </w:r>
      <w:r w:rsidR="00B91B08">
        <w:tab/>
        <w:t>discussion</w:t>
      </w:r>
      <w:r w:rsidR="00B91B08">
        <w:tab/>
        <w:t>Rel-16</w:t>
      </w:r>
      <w:r w:rsidR="00B91B08">
        <w:tab/>
        <w:t>LTE_feMob-Core</w:t>
      </w:r>
    </w:p>
    <w:p w:rsidR="009814A9" w:rsidRDefault="00F36497" w:rsidP="009814A9">
      <w:pPr>
        <w:pStyle w:val="Doc-title"/>
      </w:pPr>
      <w:hyperlink r:id="rId70" w:history="1">
        <w:r>
          <w:rPr>
            <w:rStyle w:val="Hyperlink"/>
          </w:rPr>
          <w:t>R2-1906558</w:t>
        </w:r>
      </w:hyperlink>
      <w:r w:rsidR="009814A9">
        <w:tab/>
        <w:t>Data Forwarding Options and Interruption Time</w:t>
      </w:r>
      <w:r w:rsidR="009814A9">
        <w:tab/>
        <w:t>ETRI</w:t>
      </w:r>
      <w:r w:rsidR="009814A9">
        <w:tab/>
        <w:t>discussion</w:t>
      </w:r>
      <w:r w:rsidR="009814A9">
        <w:tab/>
        <w:t>Rel-16</w:t>
      </w:r>
      <w:r w:rsidR="009814A9">
        <w:tab/>
        <w:t>LTE_feMob-Core</w:t>
      </w:r>
    </w:p>
    <w:p w:rsidR="009814A9" w:rsidRDefault="00F36497" w:rsidP="009814A9">
      <w:pPr>
        <w:pStyle w:val="Doc-title"/>
      </w:pPr>
      <w:hyperlink r:id="rId71" w:history="1">
        <w:r>
          <w:rPr>
            <w:rStyle w:val="Hyperlink"/>
          </w:rPr>
          <w:t>R2-1908058</w:t>
        </w:r>
      </w:hyperlink>
      <w:r w:rsidR="009814A9">
        <w:tab/>
        <w:t>DL packet delay due to inter-node forwarding</w:t>
      </w:r>
      <w:r w:rsidR="009814A9">
        <w:tab/>
        <w:t>LG Electronics France</w:t>
      </w:r>
      <w:r w:rsidR="009814A9">
        <w:tab/>
        <w:t>discussion</w:t>
      </w:r>
    </w:p>
    <w:p w:rsidR="009814A9" w:rsidRDefault="009814A9" w:rsidP="00B91B08">
      <w:pPr>
        <w:pStyle w:val="Doc-title"/>
      </w:pPr>
    </w:p>
    <w:p w:rsidR="009814A9" w:rsidRDefault="009814A9" w:rsidP="009814A9">
      <w:pPr>
        <w:pStyle w:val="Comments"/>
        <w:rPr>
          <w:noProof w:val="0"/>
        </w:rPr>
      </w:pPr>
      <w:r>
        <w:rPr>
          <w:noProof w:val="0"/>
        </w:rPr>
        <w:t xml:space="preserve">Draft LSs to RAN3 on data forwarding aspects: </w:t>
      </w:r>
    </w:p>
    <w:p w:rsidR="00B91B08" w:rsidRDefault="00F36497" w:rsidP="00B91B08">
      <w:pPr>
        <w:pStyle w:val="Doc-title"/>
      </w:pPr>
      <w:hyperlink r:id="rId72" w:history="1">
        <w:r>
          <w:rPr>
            <w:rStyle w:val="Hyperlink"/>
          </w:rPr>
          <w:t>R2-1907651</w:t>
        </w:r>
      </w:hyperlink>
      <w:r w:rsidR="00B91B08">
        <w:tab/>
        <w:t>[DRAFT] LS on data forwarding procedure of non-split bearer solution</w:t>
      </w:r>
      <w:r w:rsidR="00B91B08">
        <w:tab/>
        <w:t>Huawei, HiSilicon</w:t>
      </w:r>
      <w:r w:rsidR="00B91B08">
        <w:tab/>
        <w:t>LS out</w:t>
      </w:r>
      <w:r w:rsidR="00B91B08">
        <w:tab/>
        <w:t>Rel-16</w:t>
      </w:r>
      <w:r w:rsidR="00B91B08">
        <w:tab/>
        <w:t>LTE_feMob-Core</w:t>
      </w:r>
      <w:r w:rsidR="00B91B08">
        <w:tab/>
        <w:t>To:RAN3</w:t>
      </w:r>
    </w:p>
    <w:p w:rsidR="00B91B08" w:rsidRDefault="00F36497" w:rsidP="00B91B08">
      <w:pPr>
        <w:pStyle w:val="Doc-title"/>
      </w:pPr>
      <w:hyperlink r:id="rId73" w:history="1">
        <w:r>
          <w:rPr>
            <w:rStyle w:val="Hyperlink"/>
          </w:rPr>
          <w:t>R2-1905894</w:t>
        </w:r>
      </w:hyperlink>
      <w:r w:rsidR="00B91B08">
        <w:tab/>
        <w:t>[Draft] LS on data forwarding enhancements to minimize user data interruption during HO</w:t>
      </w:r>
      <w:r w:rsidR="00B91B08">
        <w:tab/>
        <w:t>Mediatek Inc.</w:t>
      </w:r>
      <w:r w:rsidR="00B91B08">
        <w:tab/>
        <w:t>LS out</w:t>
      </w:r>
      <w:r w:rsidR="00B91B08">
        <w:tab/>
        <w:t>Rel-16</w:t>
      </w:r>
      <w:r w:rsidR="00B91B08">
        <w:tab/>
        <w:t>LTE_feMob-Core</w:t>
      </w:r>
      <w:r w:rsidR="00B91B08">
        <w:tab/>
      </w:r>
      <w:hyperlink r:id="rId74" w:history="1">
        <w:r>
          <w:rPr>
            <w:rStyle w:val="Hyperlink"/>
          </w:rPr>
          <w:t>R2-1903266</w:t>
        </w:r>
      </w:hyperlink>
      <w:r w:rsidR="00B91B08">
        <w:tab/>
        <w:t>To:RAN3</w:t>
      </w:r>
    </w:p>
    <w:p w:rsidR="00B91B08" w:rsidRDefault="00B91B08" w:rsidP="002879A5">
      <w:pPr>
        <w:pStyle w:val="Doc-title"/>
      </w:pPr>
    </w:p>
    <w:p w:rsidR="00CC7B4E" w:rsidRDefault="00E71D62" w:rsidP="00CC7B4E">
      <w:pPr>
        <w:pStyle w:val="Comments"/>
        <w:rPr>
          <w:noProof w:val="0"/>
        </w:rPr>
      </w:pPr>
      <w:r>
        <w:rPr>
          <w:noProof w:val="0"/>
        </w:rPr>
        <w:t>RRC/</w:t>
      </w:r>
      <w:r w:rsidR="00CC7B4E">
        <w:rPr>
          <w:noProof w:val="0"/>
        </w:rPr>
        <w:t xml:space="preserve">RLM/RLF during the simultaneous connectivity: </w:t>
      </w:r>
    </w:p>
    <w:p w:rsidR="00655346" w:rsidRDefault="00F36497" w:rsidP="00655346">
      <w:pPr>
        <w:pStyle w:val="Doc-title"/>
      </w:pPr>
      <w:hyperlink r:id="rId75" w:history="1">
        <w:r>
          <w:rPr>
            <w:rStyle w:val="Hyperlink"/>
          </w:rPr>
          <w:t>R2-1906640</w:t>
        </w:r>
      </w:hyperlink>
      <w:r w:rsidR="00655346">
        <w:tab/>
        <w:t>Further Consideration of Non-split Bearer Option</w:t>
      </w:r>
      <w:r w:rsidR="00655346">
        <w:tab/>
        <w:t>CATT</w:t>
      </w:r>
      <w:r w:rsidR="00655346">
        <w:tab/>
        <w:t>discussion</w:t>
      </w:r>
      <w:r w:rsidR="00655346">
        <w:tab/>
        <w:t>Rel-16</w:t>
      </w:r>
      <w:r w:rsidR="00655346">
        <w:tab/>
        <w:t>LTE_feMob-Core</w:t>
      </w:r>
      <w:r w:rsidR="00655346">
        <w:tab/>
      </w:r>
      <w:hyperlink r:id="rId76" w:history="1">
        <w:r>
          <w:rPr>
            <w:rStyle w:val="Hyperlink"/>
          </w:rPr>
          <w:t>R2-1903349</w:t>
        </w:r>
      </w:hyperlink>
    </w:p>
    <w:p w:rsidR="00CC7B4E" w:rsidRDefault="00F36497" w:rsidP="00CC7B4E">
      <w:pPr>
        <w:pStyle w:val="Doc-title"/>
      </w:pPr>
      <w:hyperlink r:id="rId77" w:history="1">
        <w:r>
          <w:rPr>
            <w:rStyle w:val="Hyperlink"/>
          </w:rPr>
          <w:t>R2-1906240</w:t>
        </w:r>
      </w:hyperlink>
      <w:r w:rsidR="00CC7B4E">
        <w:tab/>
        <w:t>RLM and RRM in eMBB</w:t>
      </w:r>
      <w:r w:rsidR="00CC7B4E">
        <w:tab/>
        <w:t>Beijing Xiaomi Software Tech</w:t>
      </w:r>
      <w:r w:rsidR="00CC7B4E">
        <w:tab/>
        <w:t>discussion</w:t>
      </w:r>
    </w:p>
    <w:p w:rsidR="00E71D62" w:rsidRDefault="00F36497" w:rsidP="00E71D62">
      <w:pPr>
        <w:pStyle w:val="Doc-title"/>
      </w:pPr>
      <w:hyperlink r:id="rId78" w:history="1">
        <w:r>
          <w:rPr>
            <w:rStyle w:val="Hyperlink"/>
          </w:rPr>
          <w:t>R2-1908056</w:t>
        </w:r>
      </w:hyperlink>
      <w:r w:rsidR="00E71D62">
        <w:tab/>
        <w:t>Control of control plane source connectivity for eMBB</w:t>
      </w:r>
      <w:r w:rsidR="00E71D62">
        <w:tab/>
        <w:t>LG Electronics France</w:t>
      </w:r>
      <w:r w:rsidR="00E71D62">
        <w:tab/>
        <w:t>discussion</w:t>
      </w:r>
    </w:p>
    <w:p w:rsidR="00CC7B4E" w:rsidRDefault="00F36497" w:rsidP="00CC7B4E">
      <w:pPr>
        <w:pStyle w:val="Doc-title"/>
      </w:pPr>
      <w:hyperlink r:id="rId79" w:history="1">
        <w:r>
          <w:rPr>
            <w:rStyle w:val="Hyperlink"/>
          </w:rPr>
          <w:t>R2-1906381</w:t>
        </w:r>
      </w:hyperlink>
      <w:r w:rsidR="00CC7B4E">
        <w:tab/>
        <w:t>RRM, RLM and RLF handling during LTE enhanced MBB HO</w:t>
      </w:r>
      <w:r w:rsidR="00CC7B4E">
        <w:tab/>
        <w:t>Qualcomm Incorporated</w:t>
      </w:r>
      <w:r w:rsidR="00CC7B4E">
        <w:tab/>
        <w:t>discussion</w:t>
      </w:r>
      <w:r w:rsidR="00CC7B4E">
        <w:tab/>
        <w:t>Rel-16</w:t>
      </w:r>
      <w:r w:rsidR="00CC7B4E">
        <w:tab/>
        <w:t>LTE_feMob-Core</w:t>
      </w:r>
      <w:r w:rsidR="00CC7B4E">
        <w:tab/>
      </w:r>
      <w:hyperlink r:id="rId80" w:history="1">
        <w:r>
          <w:rPr>
            <w:rStyle w:val="Hyperlink"/>
          </w:rPr>
          <w:t>R2-1904678</w:t>
        </w:r>
      </w:hyperlink>
    </w:p>
    <w:p w:rsidR="00E71D62" w:rsidRDefault="00F36497" w:rsidP="00E71D62">
      <w:pPr>
        <w:pStyle w:val="Doc-title"/>
      </w:pPr>
      <w:hyperlink r:id="rId81" w:history="1">
        <w:r>
          <w:rPr>
            <w:rStyle w:val="Hyperlink"/>
          </w:rPr>
          <w:t>R2-1905975</w:t>
        </w:r>
      </w:hyperlink>
      <w:r w:rsidR="00E71D62">
        <w:tab/>
        <w:t>Discussion on the RLF and HOF during non-split bearer handover</w:t>
      </w:r>
      <w:r w:rsidR="00E71D62">
        <w:tab/>
        <w:t>vivo</w:t>
      </w:r>
      <w:r w:rsidR="00E71D62">
        <w:tab/>
        <w:t>discussion</w:t>
      </w:r>
      <w:r w:rsidR="00E71D62">
        <w:tab/>
        <w:t>Rel-16</w:t>
      </w:r>
      <w:r w:rsidR="00E71D62">
        <w:tab/>
        <w:t>LTE_feMob-Core</w:t>
      </w:r>
      <w:r w:rsidR="00E71D62">
        <w:tab/>
      </w:r>
      <w:hyperlink r:id="rId82" w:history="1">
        <w:r>
          <w:rPr>
            <w:rStyle w:val="Hyperlink"/>
          </w:rPr>
          <w:t>R2-1903811</w:t>
        </w:r>
      </w:hyperlink>
    </w:p>
    <w:p w:rsidR="00CC7B4E" w:rsidRDefault="00F36497" w:rsidP="00CC7B4E">
      <w:pPr>
        <w:pStyle w:val="Doc-title"/>
      </w:pPr>
      <w:hyperlink r:id="rId83" w:history="1">
        <w:r>
          <w:rPr>
            <w:rStyle w:val="Hyperlink"/>
          </w:rPr>
          <w:t>R2-1908000</w:t>
        </w:r>
      </w:hyperlink>
      <w:r w:rsidR="00CC7B4E">
        <w:tab/>
        <w:t>RLM Handling of Enhanced MBB HO</w:t>
      </w:r>
      <w:r w:rsidR="00CC7B4E">
        <w:tab/>
        <w:t>LG Electronics Inc.</w:t>
      </w:r>
      <w:r w:rsidR="00CC7B4E">
        <w:tab/>
        <w:t>discussion</w:t>
      </w:r>
      <w:r w:rsidR="00CC7B4E">
        <w:tab/>
        <w:t>Rel-16</w:t>
      </w:r>
      <w:r w:rsidR="00CC7B4E">
        <w:tab/>
        <w:t>LTE_feMob-Core</w:t>
      </w:r>
      <w:r w:rsidR="00CC7B4E">
        <w:tab/>
      </w:r>
      <w:hyperlink r:id="rId84" w:history="1">
        <w:r>
          <w:rPr>
            <w:rStyle w:val="Hyperlink"/>
          </w:rPr>
          <w:t>R2-1905100</w:t>
        </w:r>
      </w:hyperlink>
    </w:p>
    <w:p w:rsidR="00E71D62" w:rsidRDefault="00F36497" w:rsidP="00E71D62">
      <w:pPr>
        <w:pStyle w:val="Doc-title"/>
      </w:pPr>
      <w:hyperlink r:id="rId85" w:history="1">
        <w:r>
          <w:rPr>
            <w:rStyle w:val="Hyperlink"/>
          </w:rPr>
          <w:t>R2-1905897</w:t>
        </w:r>
      </w:hyperlink>
      <w:r w:rsidR="00E71D62">
        <w:tab/>
        <w:t>Single/Dual RRC for simultaneous connectivity during HO</w:t>
      </w:r>
      <w:r w:rsidR="00E71D62">
        <w:tab/>
        <w:t>MediaTek Inc.</w:t>
      </w:r>
      <w:r w:rsidR="00E71D62">
        <w:tab/>
        <w:t>discussion</w:t>
      </w:r>
      <w:r w:rsidR="00E71D62">
        <w:tab/>
        <w:t>Rel-16</w:t>
      </w:r>
      <w:r w:rsidR="00E71D62">
        <w:tab/>
        <w:t>36.331</w:t>
      </w:r>
      <w:r w:rsidR="00E71D62">
        <w:tab/>
      </w:r>
      <w:hyperlink r:id="rId86" w:history="1">
        <w:r>
          <w:rPr>
            <w:rStyle w:val="Hyperlink"/>
          </w:rPr>
          <w:t>R2-1903268</w:t>
        </w:r>
      </w:hyperlink>
    </w:p>
    <w:p w:rsidR="00CC7B4E" w:rsidRDefault="00CC7B4E" w:rsidP="00CC7B4E">
      <w:pPr>
        <w:pStyle w:val="Doc-text2"/>
      </w:pPr>
    </w:p>
    <w:p w:rsidR="00CC7B4E" w:rsidRPr="00CC7B4E" w:rsidRDefault="00CC7B4E" w:rsidP="00CC7B4E">
      <w:pPr>
        <w:pStyle w:val="Comments"/>
        <w:rPr>
          <w:noProof w:val="0"/>
        </w:rPr>
      </w:pPr>
      <w:r>
        <w:rPr>
          <w:noProof w:val="0"/>
        </w:rPr>
        <w:lastRenderedPageBreak/>
        <w:t xml:space="preserve">Capability coordination: How does network know what UE can do during the simultaneous connectivity HO? Do we need capability coordination (like in DC) or can the network assume something about UE capabilities? </w:t>
      </w:r>
    </w:p>
    <w:p w:rsidR="002879A5" w:rsidRDefault="00F36497" w:rsidP="002879A5">
      <w:pPr>
        <w:pStyle w:val="Doc-title"/>
      </w:pPr>
      <w:hyperlink r:id="rId87" w:history="1">
        <w:r>
          <w:rPr>
            <w:rStyle w:val="Hyperlink"/>
          </w:rPr>
          <w:t>R2-1905977</w:t>
        </w:r>
      </w:hyperlink>
      <w:r w:rsidR="002879A5">
        <w:tab/>
        <w:t>Capability coordination between the source and the target</w:t>
      </w:r>
      <w:r w:rsidR="002879A5">
        <w:tab/>
        <w:t>vivo</w:t>
      </w:r>
      <w:r w:rsidR="002879A5">
        <w:tab/>
        <w:t>discussion</w:t>
      </w:r>
      <w:r w:rsidR="002879A5">
        <w:tab/>
        <w:t>Rel-16</w:t>
      </w:r>
      <w:r w:rsidR="002879A5">
        <w:tab/>
        <w:t>LTE_feMob-Core</w:t>
      </w:r>
      <w:r w:rsidR="002879A5">
        <w:tab/>
      </w:r>
      <w:hyperlink r:id="rId88" w:history="1">
        <w:r>
          <w:rPr>
            <w:rStyle w:val="Hyperlink"/>
          </w:rPr>
          <w:t>R2-1903813</w:t>
        </w:r>
      </w:hyperlink>
    </w:p>
    <w:p w:rsidR="00CC7B4E" w:rsidRDefault="00CC7B4E" w:rsidP="002879A5">
      <w:pPr>
        <w:pStyle w:val="Doc-title"/>
      </w:pPr>
    </w:p>
    <w:p w:rsidR="00CC7B4E" w:rsidRDefault="00CC7B4E" w:rsidP="002879A5">
      <w:pPr>
        <w:pStyle w:val="Doc-title"/>
      </w:pPr>
    </w:p>
    <w:p w:rsidR="00CC7B4E" w:rsidRDefault="00CC7B4E" w:rsidP="00CC7B4E">
      <w:pPr>
        <w:pStyle w:val="Comments"/>
        <w:rPr>
          <w:noProof w:val="0"/>
        </w:rPr>
      </w:pPr>
      <w:r>
        <w:rPr>
          <w:noProof w:val="0"/>
        </w:rPr>
        <w:t xml:space="preserve">Data/SRB duplication: </w:t>
      </w:r>
    </w:p>
    <w:p w:rsidR="002879A5" w:rsidRDefault="00F36497" w:rsidP="002879A5">
      <w:pPr>
        <w:pStyle w:val="Doc-title"/>
      </w:pPr>
      <w:hyperlink r:id="rId89" w:history="1">
        <w:r>
          <w:rPr>
            <w:rStyle w:val="Hyperlink"/>
          </w:rPr>
          <w:t>R2-1905978</w:t>
        </w:r>
      </w:hyperlink>
      <w:r w:rsidR="002879A5">
        <w:tab/>
        <w:t>Consideration on the SRB of the non-split bearer handover</w:t>
      </w:r>
      <w:r w:rsidR="002879A5">
        <w:tab/>
        <w:t>vivo</w:t>
      </w:r>
      <w:r w:rsidR="002879A5">
        <w:tab/>
        <w:t>discussion</w:t>
      </w:r>
      <w:r w:rsidR="002879A5">
        <w:tab/>
        <w:t>Rel-16</w:t>
      </w:r>
      <w:r w:rsidR="002879A5">
        <w:tab/>
        <w:t>LTE_feMob-Core</w:t>
      </w:r>
      <w:r w:rsidR="002879A5">
        <w:tab/>
      </w:r>
      <w:hyperlink r:id="rId90" w:history="1">
        <w:r>
          <w:rPr>
            <w:rStyle w:val="Hyperlink"/>
          </w:rPr>
          <w:t>R2-1903814</w:t>
        </w:r>
      </w:hyperlink>
    </w:p>
    <w:p w:rsidR="002879A5" w:rsidRDefault="00F36497" w:rsidP="002879A5">
      <w:pPr>
        <w:pStyle w:val="Doc-title"/>
      </w:pPr>
      <w:hyperlink r:id="rId91" w:history="1">
        <w:r>
          <w:rPr>
            <w:rStyle w:val="Hyperlink"/>
          </w:rPr>
          <w:t>R2-1906377</w:t>
        </w:r>
      </w:hyperlink>
      <w:r w:rsidR="002879A5">
        <w:tab/>
        <w:t>Lossless enhanced Make-Before-Break (MBB) HO support for low latency, high reliability services</w:t>
      </w:r>
      <w:r w:rsidR="002879A5">
        <w:tab/>
        <w:t>Qualcomm Incorporated</w:t>
      </w:r>
      <w:r w:rsidR="002879A5">
        <w:tab/>
        <w:t>discussion</w:t>
      </w:r>
      <w:r w:rsidR="002879A5">
        <w:tab/>
        <w:t>Rel-16</w:t>
      </w:r>
      <w:r w:rsidR="002879A5">
        <w:tab/>
        <w:t>LTE_feMob-Core</w:t>
      </w:r>
      <w:r w:rsidR="002879A5">
        <w:tab/>
      </w:r>
      <w:hyperlink r:id="rId92" w:history="1">
        <w:r>
          <w:rPr>
            <w:rStyle w:val="Hyperlink"/>
          </w:rPr>
          <w:t>R2-1904681</w:t>
        </w:r>
      </w:hyperlink>
    </w:p>
    <w:p w:rsidR="00CC7B4E" w:rsidRDefault="00CC7B4E" w:rsidP="002879A5">
      <w:pPr>
        <w:pStyle w:val="Doc-title"/>
      </w:pPr>
    </w:p>
    <w:p w:rsidR="006158ED" w:rsidRPr="006158ED" w:rsidRDefault="006158ED" w:rsidP="006158ED">
      <w:pPr>
        <w:pStyle w:val="Doc-text2"/>
      </w:pPr>
    </w:p>
    <w:p w:rsidR="002879A5" w:rsidRPr="00F40481" w:rsidRDefault="002879A5" w:rsidP="002879A5">
      <w:pPr>
        <w:pStyle w:val="Heading4"/>
      </w:pPr>
      <w:r w:rsidRPr="00F40481">
        <w:t>12.3.2.2</w:t>
      </w:r>
      <w:r w:rsidRPr="00F40481">
        <w:tab/>
        <w:t>Stage-3 aspects</w:t>
      </w:r>
    </w:p>
    <w:p w:rsidR="002879A5" w:rsidRPr="00F40481" w:rsidRDefault="002879A5" w:rsidP="002879A5">
      <w:pPr>
        <w:pStyle w:val="Comments"/>
        <w:rPr>
          <w:noProof w:val="0"/>
        </w:rPr>
      </w:pPr>
      <w:r w:rsidRPr="00F40481">
        <w:rPr>
          <w:noProof w:val="0"/>
        </w:rPr>
        <w:t xml:space="preserve">Including details of non-split bearer solutions: Combining simultaneous connectivity with CHO, exact specification impacts, draft CRs illustrating signalling aspects of the </w:t>
      </w:r>
      <w:proofErr w:type="gramStart"/>
      <w:r w:rsidRPr="00F40481">
        <w:rPr>
          <w:noProof w:val="0"/>
        </w:rPr>
        <w:t>solutions,,</w:t>
      </w:r>
      <w:proofErr w:type="gramEnd"/>
      <w:r w:rsidRPr="00F40481">
        <w:rPr>
          <w:noProof w:val="0"/>
        </w:rPr>
        <w:t xml:space="preserve"> etc.</w:t>
      </w:r>
    </w:p>
    <w:p w:rsidR="00D026B4" w:rsidRDefault="00D026B4" w:rsidP="00D026B4">
      <w:pPr>
        <w:pStyle w:val="Doc-title"/>
        <w:ind w:left="0" w:firstLine="0"/>
      </w:pPr>
    </w:p>
    <w:p w:rsidR="00D026B4" w:rsidRDefault="00D026B4" w:rsidP="00D026B4">
      <w:pPr>
        <w:pStyle w:val="Comments"/>
        <w:rPr>
          <w:noProof w:val="0"/>
        </w:rPr>
      </w:pPr>
      <w:r>
        <w:rPr>
          <w:noProof w:val="0"/>
        </w:rPr>
        <w:t xml:space="preserve">Combining with CHO: </w:t>
      </w:r>
    </w:p>
    <w:p w:rsidR="00D026B4" w:rsidRDefault="00F36497" w:rsidP="00D026B4">
      <w:pPr>
        <w:pStyle w:val="Doc-title"/>
      </w:pPr>
      <w:hyperlink r:id="rId93" w:history="1">
        <w:r>
          <w:rPr>
            <w:rStyle w:val="Hyperlink"/>
          </w:rPr>
          <w:t>R2-1906392</w:t>
        </w:r>
      </w:hyperlink>
      <w:r w:rsidR="00D026B4">
        <w:tab/>
        <w:t>Reducing User Data Interruption during Handover in LTE</w:t>
      </w:r>
      <w:r w:rsidR="00D026B4">
        <w:tab/>
        <w:t>InterDigital</w:t>
      </w:r>
      <w:r w:rsidR="00D026B4">
        <w:tab/>
        <w:t>discussion</w:t>
      </w:r>
      <w:r w:rsidR="00D026B4">
        <w:tab/>
        <w:t>Rel-16</w:t>
      </w:r>
      <w:r w:rsidR="00D026B4">
        <w:tab/>
        <w:t>LTE_feMob-Core</w:t>
      </w:r>
      <w:r w:rsidR="00D026B4">
        <w:tab/>
      </w:r>
      <w:hyperlink r:id="rId94" w:history="1">
        <w:r>
          <w:rPr>
            <w:rStyle w:val="Hyperlink"/>
          </w:rPr>
          <w:t>R2-1903559</w:t>
        </w:r>
      </w:hyperlink>
    </w:p>
    <w:p w:rsidR="00D026B4" w:rsidRPr="00D026B4" w:rsidRDefault="00D026B4" w:rsidP="00D026B4">
      <w:pPr>
        <w:pStyle w:val="Doc-text2"/>
        <w:rPr>
          <w:i/>
        </w:rPr>
      </w:pPr>
      <w:r w:rsidRPr="00D026B4">
        <w:rPr>
          <w:i/>
        </w:rPr>
        <w:t>(moved from 12.3.2.1)</w:t>
      </w:r>
    </w:p>
    <w:p w:rsidR="002879A5" w:rsidRDefault="00F36497" w:rsidP="002879A5">
      <w:pPr>
        <w:pStyle w:val="Doc-title"/>
      </w:pPr>
      <w:hyperlink r:id="rId95" w:history="1">
        <w:r>
          <w:rPr>
            <w:rStyle w:val="Hyperlink"/>
          </w:rPr>
          <w:t>R2-1907278</w:t>
        </w:r>
      </w:hyperlink>
      <w:r w:rsidR="002879A5">
        <w:tab/>
        <w:t>Mobility robustness for single active protocol stack solution</w:t>
      </w:r>
      <w:r w:rsidR="002879A5">
        <w:tab/>
        <w:t>Nokia, Nokia Shanghai Bell</w:t>
      </w:r>
      <w:r w:rsidR="002879A5">
        <w:tab/>
        <w:t>discussion</w:t>
      </w:r>
      <w:r w:rsidR="002879A5">
        <w:tab/>
        <w:t>Rel-16</w:t>
      </w:r>
      <w:r w:rsidR="002879A5">
        <w:tab/>
        <w:t>LTE_feMob-Core</w:t>
      </w:r>
      <w:r w:rsidR="002879A5">
        <w:tab/>
      </w:r>
      <w:hyperlink r:id="rId96" w:history="1">
        <w:r>
          <w:rPr>
            <w:rStyle w:val="Hyperlink"/>
          </w:rPr>
          <w:t>R2-1904285</w:t>
        </w:r>
      </w:hyperlink>
    </w:p>
    <w:p w:rsidR="00C16296" w:rsidRDefault="00F36497" w:rsidP="00C16296">
      <w:pPr>
        <w:pStyle w:val="Doc-title"/>
      </w:pPr>
      <w:hyperlink r:id="rId97" w:history="1">
        <w:r>
          <w:rPr>
            <w:rStyle w:val="Hyperlink"/>
          </w:rPr>
          <w:t>R2-1906379</w:t>
        </w:r>
      </w:hyperlink>
      <w:r w:rsidR="00C16296">
        <w:tab/>
        <w:t>LTE Mobility Robustness Enhancements</w:t>
      </w:r>
      <w:r w:rsidR="00C16296">
        <w:tab/>
        <w:t>Qualcomm Incorporated</w:t>
      </w:r>
      <w:r w:rsidR="00C16296">
        <w:tab/>
        <w:t>discussion</w:t>
      </w:r>
      <w:r w:rsidR="00C16296">
        <w:tab/>
        <w:t>Rel-16</w:t>
      </w:r>
      <w:r w:rsidR="00C16296">
        <w:tab/>
        <w:t>LTE_feMob-Core</w:t>
      </w:r>
      <w:r w:rsidR="00C16296">
        <w:tab/>
      </w:r>
      <w:hyperlink r:id="rId98" w:history="1">
        <w:r>
          <w:rPr>
            <w:rStyle w:val="Hyperlink"/>
          </w:rPr>
          <w:t>R2-1904659</w:t>
        </w:r>
      </w:hyperlink>
    </w:p>
    <w:p w:rsidR="00C16296" w:rsidRPr="00D026B4" w:rsidRDefault="00C16296" w:rsidP="00C16296">
      <w:pPr>
        <w:pStyle w:val="Doc-text2"/>
        <w:rPr>
          <w:i/>
        </w:rPr>
      </w:pPr>
      <w:r w:rsidRPr="00D026B4">
        <w:rPr>
          <w:i/>
        </w:rPr>
        <w:t>(moved from 12.3.</w:t>
      </w:r>
      <w:r>
        <w:rPr>
          <w:i/>
        </w:rPr>
        <w:t>3.3</w:t>
      </w:r>
      <w:r w:rsidRPr="00D026B4">
        <w:rPr>
          <w:i/>
        </w:rPr>
        <w:t>)</w:t>
      </w:r>
    </w:p>
    <w:p w:rsidR="0013601B" w:rsidRDefault="00F36497" w:rsidP="0013601B">
      <w:pPr>
        <w:pStyle w:val="Doc-title"/>
      </w:pPr>
      <w:hyperlink r:id="rId99" w:history="1">
        <w:r>
          <w:rPr>
            <w:rStyle w:val="Hyperlink"/>
          </w:rPr>
          <w:t>R2-1907677</w:t>
        </w:r>
      </w:hyperlink>
      <w:r w:rsidR="0013601B">
        <w:tab/>
        <w:t>Cell selection criteria for the combination of eMBB and CHO</w:t>
      </w:r>
      <w:r w:rsidR="0013601B">
        <w:tab/>
        <w:t>Huawei, HiSilicon</w:t>
      </w:r>
      <w:r w:rsidR="0013601B">
        <w:tab/>
        <w:t>discussion</w:t>
      </w:r>
      <w:r w:rsidR="0013601B">
        <w:tab/>
        <w:t>Rel-16</w:t>
      </w:r>
      <w:r w:rsidR="0013601B">
        <w:tab/>
        <w:t>LTE_feMob-Core</w:t>
      </w:r>
      <w:r w:rsidR="0013601B">
        <w:tab/>
      </w:r>
      <w:hyperlink r:id="rId100" w:history="1">
        <w:r>
          <w:rPr>
            <w:rStyle w:val="Hyperlink"/>
          </w:rPr>
          <w:t>R2-1903915</w:t>
        </w:r>
      </w:hyperlink>
    </w:p>
    <w:p w:rsidR="00D026B4" w:rsidRDefault="0013601B" w:rsidP="003736B2">
      <w:pPr>
        <w:pStyle w:val="Doc-text2"/>
        <w:rPr>
          <w:i/>
        </w:rPr>
      </w:pPr>
      <w:r w:rsidRPr="00D026B4">
        <w:rPr>
          <w:i/>
        </w:rPr>
        <w:t>(moved from 12.3.</w:t>
      </w:r>
      <w:r>
        <w:rPr>
          <w:i/>
        </w:rPr>
        <w:t>4</w:t>
      </w:r>
      <w:r w:rsidRPr="00D026B4">
        <w:rPr>
          <w:i/>
        </w:rPr>
        <w:t>)</w:t>
      </w:r>
    </w:p>
    <w:p w:rsidR="003736B2" w:rsidRDefault="00F36497" w:rsidP="003736B2">
      <w:pPr>
        <w:pStyle w:val="Doc-title"/>
      </w:pPr>
      <w:hyperlink r:id="rId101" w:history="1">
        <w:r>
          <w:rPr>
            <w:rStyle w:val="Hyperlink"/>
          </w:rPr>
          <w:t>R2-1907271</w:t>
        </w:r>
      </w:hyperlink>
      <w:r w:rsidR="003736B2">
        <w:tab/>
        <w:t>Mobility robustness for two active protocol stacks solution</w:t>
      </w:r>
      <w:r w:rsidR="003736B2">
        <w:tab/>
        <w:t>Nokia, Nokia Shanghai Bell</w:t>
      </w:r>
      <w:r w:rsidR="003736B2">
        <w:tab/>
        <w:t>discussion</w:t>
      </w:r>
      <w:r w:rsidR="003736B2">
        <w:tab/>
        <w:t>Rel-16</w:t>
      </w:r>
      <w:r w:rsidR="003736B2">
        <w:tab/>
        <w:t>LTE_feMob-Core</w:t>
      </w:r>
      <w:r w:rsidR="003736B2">
        <w:tab/>
      </w:r>
      <w:hyperlink r:id="rId102" w:history="1">
        <w:r>
          <w:rPr>
            <w:rStyle w:val="Hyperlink"/>
          </w:rPr>
          <w:t>R2-1904285</w:t>
        </w:r>
      </w:hyperlink>
    </w:p>
    <w:p w:rsidR="003736B2" w:rsidRPr="00D026B4" w:rsidRDefault="003736B2" w:rsidP="003736B2">
      <w:pPr>
        <w:pStyle w:val="Doc-text2"/>
        <w:rPr>
          <w:i/>
        </w:rPr>
      </w:pPr>
      <w:r w:rsidRPr="00D026B4">
        <w:rPr>
          <w:i/>
        </w:rPr>
        <w:t>(moved from 12.3.</w:t>
      </w:r>
      <w:r>
        <w:rPr>
          <w:i/>
        </w:rPr>
        <w:t>3.3</w:t>
      </w:r>
      <w:r w:rsidRPr="00D026B4">
        <w:rPr>
          <w:i/>
        </w:rPr>
        <w:t>)</w:t>
      </w:r>
    </w:p>
    <w:p w:rsidR="003736B2" w:rsidRDefault="00F36497" w:rsidP="003736B2">
      <w:pPr>
        <w:pStyle w:val="Doc-title"/>
      </w:pPr>
      <w:hyperlink r:id="rId103" w:history="1">
        <w:r>
          <w:rPr>
            <w:rStyle w:val="Hyperlink"/>
          </w:rPr>
          <w:t>R2-1907978</w:t>
        </w:r>
      </w:hyperlink>
      <w:r w:rsidR="003736B2">
        <w:tab/>
        <w:t>Discussion on RLM in LTE FeMOB</w:t>
      </w:r>
      <w:r w:rsidR="003736B2">
        <w:tab/>
        <w:t>Samsung Electronics Polska</w:t>
      </w:r>
      <w:r w:rsidR="003736B2">
        <w:tab/>
        <w:t>discussion</w:t>
      </w:r>
      <w:r w:rsidR="003736B2">
        <w:tab/>
        <w:t>LTE_feMob-Core</w:t>
      </w:r>
    </w:p>
    <w:p w:rsidR="003736B2" w:rsidRPr="00D026B4" w:rsidRDefault="003736B2" w:rsidP="003736B2">
      <w:pPr>
        <w:pStyle w:val="Doc-text2"/>
        <w:rPr>
          <w:i/>
        </w:rPr>
      </w:pPr>
      <w:r w:rsidRPr="00D026B4">
        <w:rPr>
          <w:i/>
        </w:rPr>
        <w:t>(moved from 12.3.</w:t>
      </w:r>
      <w:r>
        <w:rPr>
          <w:i/>
        </w:rPr>
        <w:t>3.3</w:t>
      </w:r>
      <w:r w:rsidRPr="00D026B4">
        <w:rPr>
          <w:i/>
        </w:rPr>
        <w:t>)</w:t>
      </w:r>
    </w:p>
    <w:p w:rsidR="00C16296" w:rsidRDefault="00C16296" w:rsidP="00D026B4">
      <w:pPr>
        <w:pStyle w:val="Doc-text2"/>
        <w:ind w:left="0" w:firstLine="0"/>
        <w:rPr>
          <w:i/>
          <w:noProof/>
        </w:rPr>
      </w:pPr>
    </w:p>
    <w:p w:rsidR="00D026B4" w:rsidRPr="00D026B4" w:rsidRDefault="00D026B4" w:rsidP="00D026B4">
      <w:pPr>
        <w:pStyle w:val="Doc-text2"/>
        <w:ind w:left="0" w:firstLine="0"/>
        <w:rPr>
          <w:i/>
        </w:rPr>
      </w:pPr>
      <w:r w:rsidRPr="00D026B4">
        <w:rPr>
          <w:i/>
          <w:noProof/>
        </w:rPr>
        <w:t xml:space="preserve">Draft </w:t>
      </w:r>
      <w:r>
        <w:rPr>
          <w:i/>
          <w:noProof/>
        </w:rPr>
        <w:t xml:space="preserve">PDCP </w:t>
      </w:r>
      <w:r w:rsidRPr="00D026B4">
        <w:rPr>
          <w:i/>
          <w:noProof/>
        </w:rPr>
        <w:t>CR:</w:t>
      </w:r>
    </w:p>
    <w:p w:rsidR="002879A5" w:rsidRDefault="00F36497" w:rsidP="002879A5">
      <w:pPr>
        <w:pStyle w:val="Doc-title"/>
      </w:pPr>
      <w:hyperlink r:id="rId104" w:history="1">
        <w:r>
          <w:rPr>
            <w:rStyle w:val="Hyperlink"/>
          </w:rPr>
          <w:t>R2-1907652</w:t>
        </w:r>
      </w:hyperlink>
      <w:r w:rsidR="002879A5">
        <w:tab/>
        <w:t>Draft CR for 36.323 on supporting non-split bearer solution</w:t>
      </w:r>
      <w:r w:rsidR="002879A5">
        <w:tab/>
        <w:t>Huawei, HiSilicon</w:t>
      </w:r>
      <w:r w:rsidR="002879A5">
        <w:tab/>
        <w:t>draftCR</w:t>
      </w:r>
      <w:r w:rsidR="002879A5">
        <w:tab/>
        <w:t>Rel-16</w:t>
      </w:r>
      <w:r w:rsidR="002879A5">
        <w:tab/>
        <w:t>36.323</w:t>
      </w:r>
      <w:r w:rsidR="002879A5">
        <w:tab/>
        <w:t>15.3.0</w:t>
      </w:r>
      <w:r w:rsidR="002879A5">
        <w:tab/>
        <w:t>B</w:t>
      </w:r>
      <w:r w:rsidR="002879A5">
        <w:tab/>
        <w:t>LTE_feMob-Core</w:t>
      </w:r>
    </w:p>
    <w:p w:rsidR="002879A5" w:rsidRPr="00F40481" w:rsidRDefault="002879A5" w:rsidP="002879A5">
      <w:pPr>
        <w:pStyle w:val="Heading3"/>
      </w:pPr>
      <w:r w:rsidRPr="00F40481">
        <w:t>12.3.3</w:t>
      </w:r>
      <w:r w:rsidRPr="00F40481">
        <w:tab/>
        <w:t>Handover robustness improvements</w:t>
      </w:r>
    </w:p>
    <w:p w:rsidR="002879A5" w:rsidRPr="00F40481" w:rsidRDefault="002879A5" w:rsidP="002879A5">
      <w:pPr>
        <w:pStyle w:val="Comments"/>
        <w:rPr>
          <w:noProof w:val="0"/>
        </w:rPr>
      </w:pPr>
      <w:r w:rsidRPr="00F40481">
        <w:rPr>
          <w:noProof w:val="0"/>
        </w:rPr>
        <w:t>No documents should be submitted to 12.3.3. Please submit to 12.3.3.x.</w:t>
      </w:r>
    </w:p>
    <w:p w:rsidR="002879A5" w:rsidRPr="00F40481" w:rsidRDefault="002879A5" w:rsidP="002879A5">
      <w:pPr>
        <w:pStyle w:val="Heading4"/>
      </w:pPr>
      <w:r w:rsidRPr="00F40481">
        <w:t>12.3.3.1</w:t>
      </w:r>
      <w:r w:rsidRPr="00F40481">
        <w:tab/>
        <w:t>Stage-2 aspects of CHO</w:t>
      </w:r>
    </w:p>
    <w:p w:rsidR="00F75A84" w:rsidRDefault="002879A5" w:rsidP="002879A5">
      <w:pPr>
        <w:pStyle w:val="Comments"/>
        <w:rPr>
          <w:noProof w:val="0"/>
        </w:rPr>
      </w:pPr>
      <w:r w:rsidRPr="00F40481">
        <w:rPr>
          <w:noProof w:val="0"/>
        </w:rPr>
        <w:t xml:space="preserve">Including remaining open aspects of conditional handover: Support of CHO and its basic principles, signalling flow, data forwarding, definition of CHO conditions, etc.  </w:t>
      </w:r>
    </w:p>
    <w:p w:rsidR="00A246BF" w:rsidRDefault="00A246BF" w:rsidP="00F75A84">
      <w:pPr>
        <w:pStyle w:val="Comments"/>
        <w:rPr>
          <w:noProof w:val="0"/>
        </w:rPr>
      </w:pPr>
    </w:p>
    <w:p w:rsidR="00A41AFF" w:rsidRDefault="00200908" w:rsidP="00F75A84">
      <w:pPr>
        <w:pStyle w:val="Comments"/>
        <w:rPr>
          <w:noProof w:val="0"/>
        </w:rPr>
      </w:pPr>
      <w:r>
        <w:rPr>
          <w:noProof w:val="0"/>
        </w:rPr>
        <w:t>What happens before and during CHO execution?</w:t>
      </w:r>
    </w:p>
    <w:p w:rsidR="00277BFF" w:rsidRDefault="00F36497" w:rsidP="00277BFF">
      <w:pPr>
        <w:pStyle w:val="Doc-title"/>
      </w:pPr>
      <w:hyperlink r:id="rId105" w:history="1">
        <w:r>
          <w:rPr>
            <w:rStyle w:val="Hyperlink"/>
          </w:rPr>
          <w:t>R2-1907274</w:t>
        </w:r>
      </w:hyperlink>
      <w:r w:rsidR="00277BFF">
        <w:tab/>
        <w:t>Conditional Handover in E-UTRAN – simple answers to important questions</w:t>
      </w:r>
      <w:r w:rsidR="00277BFF">
        <w:tab/>
        <w:t>Nokia, Nokia Shanghai Bell</w:t>
      </w:r>
      <w:r w:rsidR="00277BFF">
        <w:tab/>
        <w:t>discussion</w:t>
      </w:r>
      <w:r w:rsidR="00277BFF">
        <w:tab/>
        <w:t>Rel-16</w:t>
      </w:r>
      <w:r w:rsidR="00277BFF">
        <w:tab/>
        <w:t>LTE_feMob-Core</w:t>
      </w:r>
    </w:p>
    <w:p w:rsidR="00A1622E" w:rsidRDefault="00A1622E" w:rsidP="00A1622E">
      <w:pPr>
        <w:pStyle w:val="Doc-text2"/>
      </w:pPr>
    </w:p>
    <w:p w:rsidR="00A1622E" w:rsidRDefault="00A1622E" w:rsidP="00A1622E">
      <w:pPr>
        <w:pStyle w:val="Doc-text2"/>
      </w:pPr>
      <w:r>
        <w:t xml:space="preserve">Proposal </w:t>
      </w:r>
      <w:r w:rsidR="00BE7DB0">
        <w:t>1</w:t>
      </w:r>
    </w:p>
    <w:p w:rsidR="00A1622E" w:rsidRDefault="00BE7DB0" w:rsidP="00BE7DB0">
      <w:pPr>
        <w:pStyle w:val="Doc-text2"/>
        <w:numPr>
          <w:ilvl w:val="0"/>
          <w:numId w:val="25"/>
        </w:numPr>
      </w:pPr>
      <w:r>
        <w:t xml:space="preserve">vivo thinks source cell decides the condition. Intel agrees. </w:t>
      </w:r>
    </w:p>
    <w:p w:rsidR="00BE7DB0" w:rsidRDefault="00BE7DB0" w:rsidP="00BE7DB0">
      <w:pPr>
        <w:pStyle w:val="Doc-text2"/>
        <w:numPr>
          <w:ilvl w:val="0"/>
          <w:numId w:val="25"/>
        </w:numPr>
      </w:pPr>
      <w:r>
        <w:t>Ericsson doesn’t like CHO command since that can be ambiguous.</w:t>
      </w:r>
    </w:p>
    <w:p w:rsidR="00BE7DB0" w:rsidRDefault="00BE7DB0" w:rsidP="00BE7DB0">
      <w:pPr>
        <w:pStyle w:val="Doc-text2"/>
        <w:numPr>
          <w:ilvl w:val="0"/>
          <w:numId w:val="25"/>
        </w:numPr>
      </w:pPr>
      <w:r>
        <w:lastRenderedPageBreak/>
        <w:t>QC thinks there’s nothing new to adding the CHO condition to the RRC message.</w:t>
      </w:r>
    </w:p>
    <w:p w:rsidR="00E50899" w:rsidRPr="00A1622E" w:rsidRDefault="00E50899" w:rsidP="00BE7DB0">
      <w:pPr>
        <w:pStyle w:val="Doc-text2"/>
        <w:numPr>
          <w:ilvl w:val="0"/>
          <w:numId w:val="25"/>
        </w:numPr>
      </w:pPr>
      <w:r>
        <w:t>ZTE thinks the condition should not be propagated to the target cell and source cell sends it to the UE. Intel agrees</w:t>
      </w:r>
    </w:p>
    <w:p w:rsidR="00A1622E" w:rsidRDefault="00E50899" w:rsidP="00A1622E">
      <w:pPr>
        <w:pStyle w:val="Doc-text2"/>
      </w:pPr>
      <w:r>
        <w:t>Proposal 2</w:t>
      </w:r>
    </w:p>
    <w:p w:rsidR="00E50899" w:rsidRDefault="00E50899" w:rsidP="00E50899">
      <w:pPr>
        <w:pStyle w:val="Doc-text2"/>
        <w:numPr>
          <w:ilvl w:val="0"/>
          <w:numId w:val="25"/>
        </w:numPr>
      </w:pPr>
      <w:r>
        <w:t>OPPO thinks this is unnecessary restriction.</w:t>
      </w:r>
    </w:p>
    <w:p w:rsidR="00E50899" w:rsidRDefault="00E50899" w:rsidP="00E50899">
      <w:pPr>
        <w:pStyle w:val="Doc-text2"/>
        <w:numPr>
          <w:ilvl w:val="0"/>
          <w:numId w:val="25"/>
        </w:numPr>
      </w:pPr>
      <w:r>
        <w:t xml:space="preserve">LGE wonders whether this means UE needs to handle multiple CHO commands. Nokia clarifies that while ASN.1 can support multiple cells, source cell should not wait for multiple CHO preparations until sending it to UE. Is fine with AddModRelease. Charter agrees with the explanation but not proposal. It should be up to network how to send the commands. Ericsson thinks intra-eNB cases might also allow multiple commands. </w:t>
      </w:r>
    </w:p>
    <w:p w:rsidR="00B836CF" w:rsidRDefault="00B836CF" w:rsidP="00E50899">
      <w:pPr>
        <w:pStyle w:val="Doc-text2"/>
        <w:numPr>
          <w:ilvl w:val="0"/>
          <w:numId w:val="25"/>
        </w:numPr>
      </w:pPr>
      <w:r>
        <w:t xml:space="preserve">ZTE wonders what multiple cells in one message means. </w:t>
      </w:r>
    </w:p>
    <w:p w:rsidR="00B836CF" w:rsidRDefault="00B836CF" w:rsidP="00E50899">
      <w:pPr>
        <w:pStyle w:val="Doc-text2"/>
        <w:numPr>
          <w:ilvl w:val="0"/>
          <w:numId w:val="25"/>
        </w:numPr>
      </w:pPr>
      <w:r>
        <w:t>Apple wonders how UE processes message with multiple targets. Intel thinks this relates to how to handle RRC message received during CHO execution.</w:t>
      </w:r>
    </w:p>
    <w:p w:rsidR="00A1622E" w:rsidRDefault="00B836CF" w:rsidP="00A1622E">
      <w:pPr>
        <w:pStyle w:val="Doc-text2"/>
      </w:pPr>
      <w:r>
        <w:t>Proposal 3:</w:t>
      </w:r>
    </w:p>
    <w:p w:rsidR="00B836CF" w:rsidRDefault="00B836CF" w:rsidP="00B836CF">
      <w:pPr>
        <w:pStyle w:val="Doc-text2"/>
        <w:numPr>
          <w:ilvl w:val="0"/>
          <w:numId w:val="25"/>
        </w:numPr>
      </w:pPr>
      <w:r>
        <w:t xml:space="preserve">Nokia clarifies this is about Stage-3 details but wants to separate reporting and HO execution. </w:t>
      </w:r>
      <w:r w:rsidR="00EB7733">
        <w:t>vivo wonders how UE does measurements without reports.</w:t>
      </w:r>
    </w:p>
    <w:p w:rsidR="00EB7733" w:rsidRDefault="00EB7733" w:rsidP="00B836CF">
      <w:pPr>
        <w:pStyle w:val="Doc-text2"/>
        <w:numPr>
          <w:ilvl w:val="0"/>
          <w:numId w:val="25"/>
        </w:numPr>
      </w:pPr>
      <w:r>
        <w:t>Panasonic wonders if this precludes measurement configuration for CHO execution condition inside measurement configuration. Nokia clarifies this is not the intention.</w:t>
      </w:r>
    </w:p>
    <w:p w:rsidR="00EB7733" w:rsidRDefault="00EB7733" w:rsidP="00B836CF">
      <w:pPr>
        <w:pStyle w:val="Doc-text2"/>
        <w:numPr>
          <w:ilvl w:val="0"/>
          <w:numId w:val="25"/>
        </w:numPr>
      </w:pPr>
      <w:r>
        <w:t>ETRI wonders how TTT works.</w:t>
      </w:r>
    </w:p>
    <w:p w:rsidR="00EB7733" w:rsidRDefault="00EB7733" w:rsidP="00EB7733">
      <w:pPr>
        <w:pStyle w:val="Doc-text2"/>
      </w:pPr>
      <w:r>
        <w:t>Proposal 4</w:t>
      </w:r>
    </w:p>
    <w:p w:rsidR="00EB7733" w:rsidRDefault="00EB7733" w:rsidP="00EB7733">
      <w:pPr>
        <w:pStyle w:val="Doc-text2"/>
        <w:numPr>
          <w:ilvl w:val="0"/>
          <w:numId w:val="25"/>
        </w:numPr>
      </w:pPr>
      <w:r>
        <w:t>Ericsson agrees with A3/A5 but wouldn’t like to exclude other events if they come for free. IDT agrees. LGE agrees.</w:t>
      </w:r>
    </w:p>
    <w:p w:rsidR="00EB7733" w:rsidRDefault="00220A85" w:rsidP="00EB7733">
      <w:pPr>
        <w:pStyle w:val="Doc-text2"/>
        <w:numPr>
          <w:ilvl w:val="0"/>
          <w:numId w:val="25"/>
        </w:numPr>
      </w:pPr>
      <w:r>
        <w:t>QC thinks A4 could be useful for load balancing scenarios. Apple agrees A4 could be useful. Nokia disagrees with the load balancing use case. Intel agrees with Nokia. Huawei would like to have A4. ZTE doesn’t think A4 is needed</w:t>
      </w:r>
      <w:r w:rsidR="00911226">
        <w:t xml:space="preserve">. Apple thinks A4 is easier for UE. </w:t>
      </w:r>
    </w:p>
    <w:p w:rsidR="00220A85" w:rsidRDefault="00220A85" w:rsidP="00EB7733">
      <w:pPr>
        <w:pStyle w:val="Doc-text2"/>
        <w:numPr>
          <w:ilvl w:val="0"/>
          <w:numId w:val="25"/>
        </w:numPr>
      </w:pPr>
      <w:r>
        <w:t>OPPO thinks the A4 event comes for free. LGE would like to consider also other events.</w:t>
      </w:r>
      <w:r w:rsidR="00911226">
        <w:t xml:space="preserve"> Intel thinks there is work in testing and UE implementation.</w:t>
      </w:r>
    </w:p>
    <w:p w:rsidR="00220A85" w:rsidRPr="00A1622E" w:rsidRDefault="00220A85" w:rsidP="00EB7733">
      <w:pPr>
        <w:pStyle w:val="Doc-text2"/>
        <w:numPr>
          <w:ilvl w:val="0"/>
          <w:numId w:val="25"/>
        </w:numPr>
      </w:pPr>
      <w:r>
        <w:t>Samsung thinks the load balancing is not a valid HO. Blind HO is also not a valid use case.</w:t>
      </w:r>
      <w:r w:rsidR="00911226">
        <w:t xml:space="preserve"> A4 alone is not useful.</w:t>
      </w:r>
    </w:p>
    <w:p w:rsidR="00A1622E" w:rsidRDefault="00A1622E" w:rsidP="00A1622E">
      <w:pPr>
        <w:pStyle w:val="Doc-text2"/>
      </w:pPr>
    </w:p>
    <w:p w:rsidR="00A1622E" w:rsidRDefault="00A1622E" w:rsidP="00A1622E">
      <w:pPr>
        <w:pStyle w:val="Doc-text2"/>
        <w:pBdr>
          <w:top w:val="single" w:sz="4" w:space="1" w:color="auto"/>
          <w:left w:val="single" w:sz="4" w:space="4" w:color="auto"/>
          <w:bottom w:val="single" w:sz="4" w:space="1" w:color="auto"/>
          <w:right w:val="single" w:sz="4" w:space="4" w:color="auto"/>
        </w:pBdr>
      </w:pPr>
      <w:bookmarkStart w:id="4" w:name="_Hlk8871513"/>
      <w:r>
        <w:t>Agreements</w:t>
      </w:r>
    </w:p>
    <w:p w:rsidR="00A1622E" w:rsidRDefault="00A1622E" w:rsidP="00A1622E">
      <w:pPr>
        <w:pStyle w:val="Doc-text2"/>
        <w:pBdr>
          <w:top w:val="single" w:sz="4" w:space="1" w:color="auto"/>
          <w:left w:val="single" w:sz="4" w:space="4" w:color="auto"/>
          <w:bottom w:val="single" w:sz="4" w:space="1" w:color="auto"/>
          <w:right w:val="single" w:sz="4" w:space="4" w:color="auto"/>
        </w:pBdr>
      </w:pPr>
    </w:p>
    <w:p w:rsidR="00BE7DB0" w:rsidRDefault="00A1622E" w:rsidP="001322D3">
      <w:pPr>
        <w:pStyle w:val="Doc-text2"/>
        <w:numPr>
          <w:ilvl w:val="0"/>
          <w:numId w:val="27"/>
        </w:numPr>
        <w:pBdr>
          <w:top w:val="single" w:sz="4" w:space="1" w:color="auto"/>
          <w:left w:val="single" w:sz="4" w:space="4" w:color="auto"/>
          <w:bottom w:val="single" w:sz="4" w:space="1" w:color="auto"/>
          <w:right w:val="single" w:sz="4" w:space="4" w:color="auto"/>
        </w:pBdr>
      </w:pPr>
      <w:r>
        <w:t xml:space="preserve">Conditional handover (CHO) is introduced in LTE to solve robustness/reliability issue. </w:t>
      </w:r>
    </w:p>
    <w:p w:rsidR="00E50899" w:rsidRDefault="00BE7DB0" w:rsidP="00E50899">
      <w:pPr>
        <w:pStyle w:val="Doc-text2"/>
        <w:pBdr>
          <w:top w:val="single" w:sz="4" w:space="1" w:color="auto"/>
          <w:left w:val="single" w:sz="4" w:space="4" w:color="auto"/>
          <w:bottom w:val="single" w:sz="4" w:space="1" w:color="auto"/>
          <w:right w:val="single" w:sz="4" w:space="4" w:color="auto"/>
        </w:pBdr>
      </w:pPr>
      <w:r>
        <w:t>2</w:t>
      </w:r>
      <w:r>
        <w:tab/>
      </w:r>
      <w:r w:rsidR="00A1622E">
        <w:t xml:space="preserve">The source cell </w:t>
      </w:r>
      <w:r>
        <w:t>decides on</w:t>
      </w:r>
      <w:r w:rsidR="00A1622E">
        <w:t xml:space="preserve"> the condition </w:t>
      </w:r>
      <w:r>
        <w:t xml:space="preserve">for </w:t>
      </w:r>
      <w:r w:rsidR="00A1622E">
        <w:t xml:space="preserve">the </w:t>
      </w:r>
      <w:r>
        <w:t>execution of C</w:t>
      </w:r>
      <w:r w:rsidR="00A1622E">
        <w:t>HO</w:t>
      </w:r>
      <w:r>
        <w:t>.</w:t>
      </w:r>
      <w:r w:rsidR="00A1622E">
        <w:t xml:space="preserve"> </w:t>
      </w:r>
    </w:p>
    <w:p w:rsidR="00BE7DB0" w:rsidRDefault="00E50899" w:rsidP="00A1622E">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rsidR="00B836CF" w:rsidRDefault="00E50899" w:rsidP="00A1622E">
      <w:pPr>
        <w:pStyle w:val="Doc-text2"/>
        <w:pBdr>
          <w:top w:val="single" w:sz="4" w:space="1" w:color="auto"/>
          <w:left w:val="single" w:sz="4" w:space="4" w:color="auto"/>
          <w:bottom w:val="single" w:sz="4" w:space="1" w:color="auto"/>
          <w:right w:val="single" w:sz="4" w:space="4" w:color="auto"/>
        </w:pBdr>
      </w:pPr>
      <w:r>
        <w:t>4</w:t>
      </w:r>
      <w:r>
        <w:tab/>
        <w:t xml:space="preserve">Multiple </w:t>
      </w:r>
      <w:r w:rsidR="00A1622E">
        <w:t xml:space="preserve">CHO </w:t>
      </w:r>
      <w:r>
        <w:t xml:space="preserve">candidate cells can be sent in </w:t>
      </w:r>
      <w:r w:rsidR="00B836CF">
        <w:t xml:space="preserve">either </w:t>
      </w:r>
      <w:r>
        <w:t xml:space="preserve">one </w:t>
      </w:r>
      <w:r w:rsidR="00B836CF">
        <w:t xml:space="preserve">or multiple </w:t>
      </w:r>
      <w:r>
        <w:t>RRC message</w:t>
      </w:r>
      <w:r w:rsidR="00B836CF">
        <w:t>s</w:t>
      </w:r>
      <w:r>
        <w:t xml:space="preserve">. </w:t>
      </w:r>
      <w:r w:rsidR="00B836CF">
        <w:t>FFS on signalling details. FFS how CHO execution is handled.</w:t>
      </w:r>
    </w:p>
    <w:p w:rsidR="00A1622E" w:rsidRDefault="00B836CF" w:rsidP="00A1622E">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rsidR="00911226" w:rsidRDefault="00220A85" w:rsidP="00A1622E">
      <w:pPr>
        <w:pStyle w:val="Doc-text2"/>
        <w:pBdr>
          <w:top w:val="single" w:sz="4" w:space="1" w:color="auto"/>
          <w:left w:val="single" w:sz="4" w:space="4" w:color="auto"/>
          <w:bottom w:val="single" w:sz="4" w:space="1" w:color="auto"/>
          <w:right w:val="single" w:sz="4" w:space="4" w:color="auto"/>
        </w:pBdr>
      </w:pPr>
      <w:r>
        <w:t>6</w:t>
      </w:r>
      <w:r>
        <w:tab/>
      </w:r>
      <w:r w:rsidR="00EB7733">
        <w:t>A3/A5</w:t>
      </w:r>
      <w:r w:rsidR="00A1622E">
        <w:t>-like CHO execution condition shall be specified.</w:t>
      </w:r>
      <w:r>
        <w:t xml:space="preserve"> </w:t>
      </w:r>
    </w:p>
    <w:bookmarkEnd w:id="4"/>
    <w:p w:rsidR="00A1622E" w:rsidRPr="00A1622E" w:rsidRDefault="00A1622E" w:rsidP="00A1622E">
      <w:pPr>
        <w:pStyle w:val="Doc-text2"/>
      </w:pPr>
    </w:p>
    <w:p w:rsidR="00200908" w:rsidRDefault="00F36497" w:rsidP="00200908">
      <w:pPr>
        <w:pStyle w:val="Doc-title"/>
      </w:pPr>
      <w:hyperlink r:id="rId106" w:history="1">
        <w:r>
          <w:rPr>
            <w:rStyle w:val="Hyperlink"/>
          </w:rPr>
          <w:t>R2-1906292</w:t>
        </w:r>
      </w:hyperlink>
      <w:r w:rsidR="00200908">
        <w:tab/>
        <w:t>Failure handling on CHO</w:t>
      </w:r>
      <w:r w:rsidR="00200908">
        <w:tab/>
        <w:t>Intel Corporation</w:t>
      </w:r>
      <w:r w:rsidR="00200908">
        <w:tab/>
        <w:t>discussion</w:t>
      </w:r>
      <w:r w:rsidR="00200908">
        <w:tab/>
        <w:t>Rel-16</w:t>
      </w:r>
      <w:r w:rsidR="00200908">
        <w:tab/>
        <w:t>LTE_feMob-Core</w:t>
      </w:r>
    </w:p>
    <w:p w:rsidR="00200908" w:rsidRDefault="00F36497" w:rsidP="00200908">
      <w:pPr>
        <w:pStyle w:val="Doc-title"/>
      </w:pPr>
      <w:hyperlink r:id="rId107" w:history="1">
        <w:r>
          <w:rPr>
            <w:rStyle w:val="Hyperlink"/>
          </w:rPr>
          <w:t>R2-1906643</w:t>
        </w:r>
      </w:hyperlink>
      <w:r w:rsidR="00200908">
        <w:tab/>
        <w:t>FFS Issues While Executing CHO Command</w:t>
      </w:r>
      <w:r w:rsidR="00200908">
        <w:tab/>
        <w:t>CATT</w:t>
      </w:r>
      <w:r w:rsidR="00200908">
        <w:tab/>
        <w:t>discussion</w:t>
      </w:r>
      <w:r w:rsidR="00200908">
        <w:tab/>
        <w:t>Rel-16</w:t>
      </w:r>
      <w:r w:rsidR="00200908">
        <w:tab/>
        <w:t>LTE_feMob-Core</w:t>
      </w:r>
    </w:p>
    <w:p w:rsidR="001248CB" w:rsidRDefault="00F36497" w:rsidP="001248CB">
      <w:pPr>
        <w:pStyle w:val="Doc-title"/>
      </w:pPr>
      <w:hyperlink r:id="rId108" w:history="1">
        <w:r>
          <w:rPr>
            <w:rStyle w:val="Hyperlink"/>
          </w:rPr>
          <w:t>R2-1906202</w:t>
        </w:r>
      </w:hyperlink>
      <w:r w:rsidR="001248CB">
        <w:tab/>
        <w:t>Security implications of CHO</w:t>
      </w:r>
      <w:r w:rsidR="001248CB">
        <w:tab/>
        <w:t>Ericsson</w:t>
      </w:r>
      <w:r w:rsidR="001248CB">
        <w:tab/>
        <w:t>discussion</w:t>
      </w:r>
      <w:r w:rsidR="001248CB">
        <w:tab/>
        <w:t>Rel-16</w:t>
      </w:r>
      <w:r w:rsidR="001248CB">
        <w:tab/>
        <w:t>LTE_feMob-Core</w:t>
      </w:r>
    </w:p>
    <w:p w:rsidR="001248CB" w:rsidRPr="001248CB" w:rsidRDefault="001248CB" w:rsidP="001248CB">
      <w:pPr>
        <w:pStyle w:val="Doc-text2"/>
        <w:rPr>
          <w:i/>
        </w:rPr>
      </w:pPr>
      <w:r w:rsidRPr="001248CB">
        <w:rPr>
          <w:i/>
        </w:rPr>
        <w:t>(moved from 12.3.3.2)</w:t>
      </w:r>
    </w:p>
    <w:p w:rsidR="00787DCA" w:rsidRDefault="00F36497" w:rsidP="00787DCA">
      <w:pPr>
        <w:pStyle w:val="Doc-title"/>
      </w:pPr>
      <w:hyperlink r:id="rId109" w:history="1">
        <w:r>
          <w:rPr>
            <w:rStyle w:val="Hyperlink"/>
          </w:rPr>
          <w:t>R2-1907109</w:t>
        </w:r>
      </w:hyperlink>
      <w:r w:rsidR="00787DCA">
        <w:tab/>
        <w:t>Discussion on the RRC handling during CHO execution</w:t>
      </w:r>
      <w:r w:rsidR="00787DCA">
        <w:tab/>
        <w:t>ZTE Corporation, Sanechips</w:t>
      </w:r>
      <w:r w:rsidR="00787DCA">
        <w:tab/>
        <w:t>discussion</w:t>
      </w:r>
      <w:r w:rsidR="00787DCA">
        <w:tab/>
        <w:t>Rel-16</w:t>
      </w:r>
      <w:r w:rsidR="00787DCA">
        <w:tab/>
        <w:t>LTE_feMob-Core</w:t>
      </w:r>
    </w:p>
    <w:p w:rsidR="00787DCA" w:rsidRDefault="00F36497" w:rsidP="00787DCA">
      <w:pPr>
        <w:pStyle w:val="Doc-title"/>
      </w:pPr>
      <w:hyperlink r:id="rId110" w:history="1">
        <w:r>
          <w:rPr>
            <w:rStyle w:val="Hyperlink"/>
          </w:rPr>
          <w:t>R2-1905636</w:t>
        </w:r>
      </w:hyperlink>
      <w:r w:rsidR="00787DCA">
        <w:tab/>
        <w:t>Further details on CHO execution for LTE mobility enhancements</w:t>
      </w:r>
      <w:r w:rsidR="00787DCA">
        <w:tab/>
        <w:t>OPPO</w:t>
      </w:r>
      <w:r w:rsidR="00787DCA">
        <w:tab/>
        <w:t>discussion</w:t>
      </w:r>
      <w:r w:rsidR="00787DCA">
        <w:tab/>
        <w:t>Rel-16</w:t>
      </w:r>
      <w:r w:rsidR="00787DCA">
        <w:tab/>
        <w:t>LTE_feMob-Core</w:t>
      </w:r>
    </w:p>
    <w:p w:rsidR="00787DCA" w:rsidRDefault="00F36497" w:rsidP="00787DCA">
      <w:pPr>
        <w:pStyle w:val="Doc-title"/>
      </w:pPr>
      <w:hyperlink r:id="rId111" w:history="1">
        <w:r>
          <w:rPr>
            <w:rStyle w:val="Hyperlink"/>
          </w:rPr>
          <w:t>R2-1906293</w:t>
        </w:r>
      </w:hyperlink>
      <w:r w:rsidR="00787DCA">
        <w:tab/>
        <w:t>CHO execution condition</w:t>
      </w:r>
      <w:r w:rsidR="00787DCA">
        <w:tab/>
        <w:t>Intel Corporation</w:t>
      </w:r>
      <w:r w:rsidR="00787DCA">
        <w:tab/>
        <w:t>discussion</w:t>
      </w:r>
      <w:r w:rsidR="00787DCA">
        <w:tab/>
        <w:t>Rel-16</w:t>
      </w:r>
      <w:r w:rsidR="00787DCA">
        <w:tab/>
        <w:t>LTE_feMob-Core</w:t>
      </w:r>
    </w:p>
    <w:p w:rsidR="00787DCA" w:rsidRDefault="00F36497" w:rsidP="00787DCA">
      <w:pPr>
        <w:pStyle w:val="Doc-title"/>
      </w:pPr>
      <w:hyperlink r:id="rId112" w:history="1">
        <w:r>
          <w:rPr>
            <w:rStyle w:val="Hyperlink"/>
          </w:rPr>
          <w:t>R2-1906294</w:t>
        </w:r>
      </w:hyperlink>
      <w:r w:rsidR="00787DCA">
        <w:tab/>
        <w:t>Exit condition for conditional handover</w:t>
      </w:r>
      <w:r w:rsidR="00787DCA">
        <w:tab/>
        <w:t>Intel Corporation</w:t>
      </w:r>
      <w:r w:rsidR="00787DCA">
        <w:tab/>
        <w:t>discussion</w:t>
      </w:r>
      <w:r w:rsidR="00787DCA">
        <w:tab/>
        <w:t>Rel-16</w:t>
      </w:r>
      <w:r w:rsidR="00787DCA">
        <w:tab/>
        <w:t>LTE_feMob-Core</w:t>
      </w:r>
      <w:r w:rsidR="00787DCA">
        <w:tab/>
      </w:r>
      <w:hyperlink r:id="rId113" w:history="1">
        <w:r>
          <w:rPr>
            <w:rStyle w:val="Hyperlink"/>
          </w:rPr>
          <w:t>R2-1903446</w:t>
        </w:r>
      </w:hyperlink>
    </w:p>
    <w:p w:rsidR="00787DCA" w:rsidRDefault="00F36497" w:rsidP="00787DCA">
      <w:pPr>
        <w:pStyle w:val="Doc-title"/>
      </w:pPr>
      <w:hyperlink r:id="rId114" w:history="1">
        <w:r>
          <w:rPr>
            <w:rStyle w:val="Hyperlink"/>
          </w:rPr>
          <w:t>R2-1906566</w:t>
        </w:r>
      </w:hyperlink>
      <w:r w:rsidR="00787DCA">
        <w:tab/>
        <w:t>FFS in Execution Phase of CHO</w:t>
      </w:r>
      <w:r w:rsidR="00787DCA">
        <w:tab/>
        <w:t>ETRI</w:t>
      </w:r>
      <w:r w:rsidR="00787DCA">
        <w:tab/>
        <w:t>discussion</w:t>
      </w:r>
      <w:r w:rsidR="00787DCA">
        <w:tab/>
        <w:t>Rel-16</w:t>
      </w:r>
      <w:r w:rsidR="00787DCA">
        <w:tab/>
        <w:t>LTE_feMob-Core</w:t>
      </w:r>
    </w:p>
    <w:p w:rsidR="00787DCA" w:rsidRDefault="00F36497" w:rsidP="00787DCA">
      <w:pPr>
        <w:pStyle w:val="Doc-title"/>
      </w:pPr>
      <w:hyperlink r:id="rId115" w:history="1">
        <w:r>
          <w:rPr>
            <w:rStyle w:val="Hyperlink"/>
          </w:rPr>
          <w:t>R2-1906197</w:t>
        </w:r>
      </w:hyperlink>
      <w:r w:rsidR="00787DCA">
        <w:tab/>
        <w:t>Conditional handover execution in LTE</w:t>
      </w:r>
      <w:r w:rsidR="00787DCA">
        <w:tab/>
        <w:t>Ericsson</w:t>
      </w:r>
      <w:r w:rsidR="00787DCA">
        <w:tab/>
        <w:t>discussion</w:t>
      </w:r>
      <w:r w:rsidR="00787DCA">
        <w:tab/>
        <w:t>Rel-16</w:t>
      </w:r>
      <w:r w:rsidR="00787DCA">
        <w:tab/>
        <w:t>LTE_feMob-Core</w:t>
      </w:r>
      <w:r w:rsidR="00787DCA">
        <w:tab/>
      </w:r>
      <w:hyperlink r:id="rId116" w:history="1">
        <w:r>
          <w:rPr>
            <w:rStyle w:val="Hyperlink"/>
          </w:rPr>
          <w:t>R2-1903886</w:t>
        </w:r>
      </w:hyperlink>
    </w:p>
    <w:p w:rsidR="00200908" w:rsidRPr="00787DCA" w:rsidRDefault="00787DCA" w:rsidP="00200908">
      <w:pPr>
        <w:pStyle w:val="Doc-text2"/>
        <w:rPr>
          <w:i/>
        </w:rPr>
      </w:pPr>
      <w:r w:rsidRPr="00787DCA">
        <w:rPr>
          <w:i/>
        </w:rPr>
        <w:t>(moved from 12.3.3.2)</w:t>
      </w:r>
    </w:p>
    <w:p w:rsidR="001248CB" w:rsidRDefault="00F36497" w:rsidP="001248CB">
      <w:pPr>
        <w:pStyle w:val="Doc-title"/>
      </w:pPr>
      <w:hyperlink r:id="rId117" w:history="1">
        <w:r>
          <w:rPr>
            <w:rStyle w:val="Hyperlink"/>
          </w:rPr>
          <w:t>R2-1907674</w:t>
        </w:r>
      </w:hyperlink>
      <w:r w:rsidR="001248CB">
        <w:tab/>
        <w:t>Considerations on FFSs on UE behaviours during CHO execution phase</w:t>
      </w:r>
      <w:r w:rsidR="001248CB">
        <w:tab/>
        <w:t>Huawei, HiSilicon</w:t>
      </w:r>
      <w:r w:rsidR="001248CB">
        <w:tab/>
        <w:t>discussion</w:t>
      </w:r>
      <w:r w:rsidR="001248CB">
        <w:tab/>
        <w:t>Rel-16</w:t>
      </w:r>
      <w:r w:rsidR="001248CB">
        <w:tab/>
        <w:t>LTE_feMob-Core</w:t>
      </w:r>
    </w:p>
    <w:p w:rsidR="001248CB" w:rsidRDefault="00F36497" w:rsidP="001248CB">
      <w:pPr>
        <w:pStyle w:val="Doc-title"/>
      </w:pPr>
      <w:hyperlink r:id="rId118" w:history="1">
        <w:r>
          <w:rPr>
            <w:rStyle w:val="Hyperlink"/>
          </w:rPr>
          <w:t>R2-1908045</w:t>
        </w:r>
      </w:hyperlink>
      <w:r w:rsidR="001248CB">
        <w:tab/>
        <w:t>UE behavior with the serving cell during CHO execution</w:t>
      </w:r>
      <w:r w:rsidR="001248CB">
        <w:tab/>
        <w:t>Samsung R&amp;D Institute UK</w:t>
      </w:r>
      <w:r w:rsidR="001248CB">
        <w:tab/>
        <w:t>discussion</w:t>
      </w:r>
    </w:p>
    <w:p w:rsidR="00787DCA" w:rsidRDefault="00787DCA" w:rsidP="00200908">
      <w:pPr>
        <w:pStyle w:val="Comments"/>
        <w:rPr>
          <w:noProof w:val="0"/>
        </w:rPr>
      </w:pPr>
    </w:p>
    <w:p w:rsidR="00200908" w:rsidRPr="00200908" w:rsidRDefault="00200908" w:rsidP="00200908">
      <w:pPr>
        <w:pStyle w:val="Comments"/>
        <w:rPr>
          <w:noProof w:val="0"/>
        </w:rPr>
      </w:pPr>
      <w:r>
        <w:rPr>
          <w:noProof w:val="0"/>
        </w:rPr>
        <w:t>Need for “bye”-message</w:t>
      </w:r>
    </w:p>
    <w:p w:rsidR="00B30CED" w:rsidRDefault="00F36497" w:rsidP="00B30CED">
      <w:pPr>
        <w:pStyle w:val="Doc-title"/>
      </w:pPr>
      <w:hyperlink r:id="rId119" w:history="1">
        <w:r>
          <w:rPr>
            <w:rStyle w:val="Hyperlink"/>
          </w:rPr>
          <w:t>R2-1906642</w:t>
        </w:r>
      </w:hyperlink>
      <w:r w:rsidR="00B30CED">
        <w:tab/>
        <w:t>Further Consideration on CHO Execution and Setting of CHO Execution Condition</w:t>
      </w:r>
      <w:r w:rsidR="00B30CED">
        <w:tab/>
        <w:t>CATT</w:t>
      </w:r>
      <w:r w:rsidR="00B30CED">
        <w:tab/>
        <w:t>discussion</w:t>
      </w:r>
      <w:r w:rsidR="00B30CED">
        <w:tab/>
        <w:t>Rel-16</w:t>
      </w:r>
      <w:r w:rsidR="00B30CED">
        <w:tab/>
        <w:t>LTE_feMob-Core</w:t>
      </w:r>
    </w:p>
    <w:p w:rsidR="00B30CED" w:rsidRDefault="00F36497" w:rsidP="00B30CED">
      <w:pPr>
        <w:pStyle w:val="Doc-title"/>
      </w:pPr>
      <w:hyperlink r:id="rId120" w:history="1">
        <w:r>
          <w:rPr>
            <w:rStyle w:val="Hyperlink"/>
          </w:rPr>
          <w:t>R2-1906400</w:t>
        </w:r>
      </w:hyperlink>
      <w:r w:rsidR="00B30CED">
        <w:tab/>
        <w:t>CHO “Bye” Indication on the source link</w:t>
      </w:r>
      <w:r w:rsidR="00B30CED">
        <w:tab/>
        <w:t>Charter Communications, Inc</w:t>
      </w:r>
      <w:r w:rsidR="00B30CED">
        <w:tab/>
        <w:t>discussion</w:t>
      </w:r>
      <w:r w:rsidR="00B30CED">
        <w:tab/>
        <w:t>LTE_feMob, LTE_feMob-Core</w:t>
      </w:r>
    </w:p>
    <w:p w:rsidR="00787DCA" w:rsidRDefault="00F36497" w:rsidP="00787DCA">
      <w:pPr>
        <w:pStyle w:val="Doc-title"/>
      </w:pPr>
      <w:hyperlink r:id="rId121" w:history="1">
        <w:r>
          <w:rPr>
            <w:rStyle w:val="Hyperlink"/>
          </w:rPr>
          <w:t>R2-1907276</w:t>
        </w:r>
      </w:hyperlink>
      <w:r w:rsidR="00787DCA">
        <w:tab/>
        <w:t>Conditional Handover in E-UTRAN – other aspects</w:t>
      </w:r>
      <w:r w:rsidR="00787DCA">
        <w:tab/>
        <w:t>Nokia, Nokia Shanghai Bell</w:t>
      </w:r>
      <w:r w:rsidR="00787DCA">
        <w:tab/>
        <w:t>discussion</w:t>
      </w:r>
      <w:r w:rsidR="00787DCA">
        <w:tab/>
        <w:t>Rel-16</w:t>
      </w:r>
      <w:r w:rsidR="00787DCA">
        <w:tab/>
        <w:t>LTE_feMob-Core</w:t>
      </w:r>
    </w:p>
    <w:p w:rsidR="00200908" w:rsidRDefault="00200908" w:rsidP="00200908">
      <w:pPr>
        <w:pStyle w:val="Doc-text2"/>
      </w:pPr>
    </w:p>
    <w:p w:rsidR="00200908" w:rsidRPr="00200908" w:rsidRDefault="00200908" w:rsidP="00200908">
      <w:pPr>
        <w:pStyle w:val="Comments"/>
        <w:rPr>
          <w:noProof w:val="0"/>
        </w:rPr>
      </w:pPr>
      <w:r>
        <w:rPr>
          <w:noProof w:val="0"/>
        </w:rPr>
        <w:t>Triggering conditions</w:t>
      </w:r>
    </w:p>
    <w:p w:rsidR="00A86419" w:rsidRDefault="00F36497" w:rsidP="00A86419">
      <w:pPr>
        <w:pStyle w:val="Doc-title"/>
      </w:pPr>
      <w:hyperlink r:id="rId122" w:history="1">
        <w:r>
          <w:rPr>
            <w:rStyle w:val="Hyperlink"/>
          </w:rPr>
          <w:t>R2-1907673</w:t>
        </w:r>
      </w:hyperlink>
      <w:r w:rsidR="00A86419">
        <w:tab/>
        <w:t>Considerations the decision of the triggering conditions</w:t>
      </w:r>
      <w:r w:rsidR="00A86419">
        <w:tab/>
        <w:t>Huawei, HiSilicon</w:t>
      </w:r>
      <w:r w:rsidR="00A86419">
        <w:tab/>
        <w:t>discussion</w:t>
      </w:r>
      <w:r w:rsidR="00A86419">
        <w:tab/>
        <w:t>Rel-16</w:t>
      </w:r>
      <w:r w:rsidR="00A86419">
        <w:tab/>
        <w:t>LTE_feMob-Core</w:t>
      </w:r>
    </w:p>
    <w:p w:rsidR="00787DCA" w:rsidRDefault="00F36497" w:rsidP="00787DCA">
      <w:pPr>
        <w:pStyle w:val="Doc-title"/>
      </w:pPr>
      <w:hyperlink r:id="rId123" w:history="1">
        <w:r>
          <w:rPr>
            <w:rStyle w:val="Hyperlink"/>
          </w:rPr>
          <w:t>R2-1906393</w:t>
        </w:r>
      </w:hyperlink>
      <w:r w:rsidR="00787DCA">
        <w:tab/>
        <w:t>Triggers for Conditional Handover in LTE</w:t>
      </w:r>
      <w:r w:rsidR="00787DCA">
        <w:tab/>
        <w:t>InterDigital</w:t>
      </w:r>
      <w:r w:rsidR="00787DCA">
        <w:tab/>
        <w:t>discussion</w:t>
      </w:r>
      <w:r w:rsidR="00787DCA">
        <w:tab/>
        <w:t>Rel-16</w:t>
      </w:r>
      <w:r w:rsidR="00787DCA">
        <w:tab/>
        <w:t>LTE_feMob-Core</w:t>
      </w:r>
    </w:p>
    <w:p w:rsidR="00A41AFF" w:rsidRDefault="00F36497" w:rsidP="00A41AFF">
      <w:pPr>
        <w:pStyle w:val="Doc-title"/>
      </w:pPr>
      <w:hyperlink r:id="rId124" w:history="1">
        <w:r>
          <w:rPr>
            <w:rStyle w:val="Hyperlink"/>
          </w:rPr>
          <w:t>R2-1907140</w:t>
        </w:r>
      </w:hyperlink>
      <w:r w:rsidR="00A41AFF">
        <w:tab/>
        <w:t>Remaining Stage-2 details of CHO</w:t>
      </w:r>
      <w:r w:rsidR="00A41AFF">
        <w:tab/>
        <w:t>China Telecom</w:t>
      </w:r>
      <w:r w:rsidR="00A41AFF">
        <w:tab/>
        <w:t>discussion</w:t>
      </w:r>
      <w:r w:rsidR="00A41AFF">
        <w:tab/>
        <w:t>Rel-16</w:t>
      </w:r>
      <w:r w:rsidR="00A41AFF">
        <w:tab/>
        <w:t>LTE_feMob-Core</w:t>
      </w:r>
    </w:p>
    <w:p w:rsidR="00277BFF" w:rsidRDefault="00F36497" w:rsidP="00277BFF">
      <w:pPr>
        <w:pStyle w:val="Doc-title"/>
      </w:pPr>
      <w:hyperlink r:id="rId125" w:history="1">
        <w:r>
          <w:rPr>
            <w:rStyle w:val="Hyperlink"/>
          </w:rPr>
          <w:t>R2-1907275</w:t>
        </w:r>
      </w:hyperlink>
      <w:r w:rsidR="00277BFF">
        <w:tab/>
        <w:t>Conditional Handover in E-UTRAN – simultaneous expiry, timers and RRC configuration</w:t>
      </w:r>
      <w:r w:rsidR="00277BFF">
        <w:tab/>
        <w:t>Nokia, Nokia Shanghai Bell</w:t>
      </w:r>
      <w:r w:rsidR="00277BFF">
        <w:tab/>
        <w:t>discussion</w:t>
      </w:r>
      <w:r w:rsidR="00277BFF">
        <w:tab/>
        <w:t>Rel-16</w:t>
      </w:r>
      <w:r w:rsidR="00277BFF">
        <w:tab/>
        <w:t>LTE_feMob-Core</w:t>
      </w:r>
    </w:p>
    <w:p w:rsidR="00C358B4" w:rsidRDefault="00C358B4" w:rsidP="00C358B4">
      <w:pPr>
        <w:pStyle w:val="Doc-text2"/>
      </w:pPr>
    </w:p>
    <w:p w:rsidR="00C358B4" w:rsidRPr="00C358B4" w:rsidRDefault="00C358B4" w:rsidP="00C358B4">
      <w:pPr>
        <w:pStyle w:val="Doc-text2"/>
      </w:pPr>
    </w:p>
    <w:p w:rsidR="00F75A84" w:rsidRDefault="00F75A84" w:rsidP="00F75A84">
      <w:pPr>
        <w:pStyle w:val="Comments"/>
        <w:rPr>
          <w:noProof w:val="0"/>
        </w:rPr>
      </w:pPr>
      <w:r>
        <w:rPr>
          <w:noProof w:val="0"/>
        </w:rPr>
        <w:t>CHO configuration</w:t>
      </w:r>
      <w:r w:rsidR="00582883">
        <w:rPr>
          <w:noProof w:val="0"/>
        </w:rPr>
        <w:t xml:space="preserve"> aspects</w:t>
      </w:r>
      <w:r>
        <w:rPr>
          <w:noProof w:val="0"/>
        </w:rPr>
        <w:t>:</w:t>
      </w:r>
    </w:p>
    <w:p w:rsidR="00787DCA" w:rsidRDefault="00F36497" w:rsidP="00787DCA">
      <w:pPr>
        <w:pStyle w:val="Doc-title"/>
      </w:pPr>
      <w:hyperlink r:id="rId126" w:history="1">
        <w:r>
          <w:rPr>
            <w:rStyle w:val="Hyperlink"/>
          </w:rPr>
          <w:t>R2-1907108</w:t>
        </w:r>
      </w:hyperlink>
      <w:r w:rsidR="00787DCA">
        <w:tab/>
        <w:t>Discussion on the configuration of CHO execution conditions</w:t>
      </w:r>
      <w:r w:rsidR="00787DCA">
        <w:tab/>
        <w:t>ZTE Corporation, Sanechips</w:t>
      </w:r>
      <w:r w:rsidR="00787DCA">
        <w:tab/>
        <w:t>discussion</w:t>
      </w:r>
      <w:r w:rsidR="00787DCA">
        <w:tab/>
        <w:t>Rel-16</w:t>
      </w:r>
      <w:r w:rsidR="00787DCA">
        <w:tab/>
        <w:t>LTE_feMob-Core</w:t>
      </w:r>
    </w:p>
    <w:p w:rsidR="00787DCA" w:rsidRDefault="00F36497" w:rsidP="00787DCA">
      <w:pPr>
        <w:pStyle w:val="Doc-title"/>
      </w:pPr>
      <w:hyperlink r:id="rId127" w:history="1">
        <w:r>
          <w:rPr>
            <w:rStyle w:val="Hyperlink"/>
          </w:rPr>
          <w:t>R2-1907276</w:t>
        </w:r>
      </w:hyperlink>
      <w:r w:rsidR="00787DCA">
        <w:tab/>
        <w:t>Conditional Handover in E-UTRAN – other aspects</w:t>
      </w:r>
      <w:r w:rsidR="00787DCA">
        <w:tab/>
        <w:t>Nokia, Nokia Shanghai Bell</w:t>
      </w:r>
      <w:r w:rsidR="00787DCA">
        <w:tab/>
        <w:t>discussion</w:t>
      </w:r>
      <w:r w:rsidR="00787DCA">
        <w:tab/>
        <w:t>Rel-16</w:t>
      </w:r>
      <w:r w:rsidR="00787DCA">
        <w:tab/>
        <w:t>LTE_feMob-Core</w:t>
      </w:r>
    </w:p>
    <w:p w:rsidR="00787DCA" w:rsidRDefault="00F36497" w:rsidP="00787DCA">
      <w:pPr>
        <w:pStyle w:val="Doc-title"/>
      </w:pPr>
      <w:hyperlink r:id="rId128" w:history="1">
        <w:r>
          <w:rPr>
            <w:rStyle w:val="Hyperlink"/>
          </w:rPr>
          <w:t>R2-1906194</w:t>
        </w:r>
      </w:hyperlink>
      <w:r w:rsidR="00787DCA">
        <w:tab/>
        <w:t>Stage-2 aspects of conditional handover in LTE</w:t>
      </w:r>
      <w:r w:rsidR="00787DCA">
        <w:tab/>
        <w:t>Ericsson</w:t>
      </w:r>
      <w:r w:rsidR="00787DCA">
        <w:tab/>
        <w:t>discussion</w:t>
      </w:r>
      <w:r w:rsidR="00787DCA">
        <w:tab/>
        <w:t>Rel-16</w:t>
      </w:r>
      <w:r w:rsidR="00787DCA">
        <w:tab/>
        <w:t>LTE_feMob-Core</w:t>
      </w:r>
      <w:r w:rsidR="00787DCA">
        <w:tab/>
      </w:r>
      <w:hyperlink r:id="rId129" w:history="1">
        <w:r>
          <w:rPr>
            <w:rStyle w:val="Hyperlink"/>
          </w:rPr>
          <w:t>R2-1903882</w:t>
        </w:r>
      </w:hyperlink>
    </w:p>
    <w:p w:rsidR="001248CB" w:rsidRDefault="00F36497" w:rsidP="001248CB">
      <w:pPr>
        <w:pStyle w:val="Doc-title"/>
      </w:pPr>
      <w:hyperlink r:id="rId130" w:history="1">
        <w:r>
          <w:rPr>
            <w:rStyle w:val="Hyperlink"/>
          </w:rPr>
          <w:t>R2-1906489</w:t>
        </w:r>
      </w:hyperlink>
      <w:r w:rsidR="001248CB">
        <w:tab/>
        <w:t>Discussions on LTE Conditional Handover Procedures</w:t>
      </w:r>
      <w:r w:rsidR="001248CB">
        <w:tab/>
        <w:t>MediaTek Inc.</w:t>
      </w:r>
      <w:r w:rsidR="001248CB">
        <w:tab/>
        <w:t>discussion</w:t>
      </w:r>
    </w:p>
    <w:p w:rsidR="000E2D0B" w:rsidRDefault="00F36497" w:rsidP="000E2D0B">
      <w:pPr>
        <w:pStyle w:val="Doc-title"/>
      </w:pPr>
      <w:hyperlink r:id="rId131" w:history="1">
        <w:r>
          <w:rPr>
            <w:rStyle w:val="Hyperlink"/>
          </w:rPr>
          <w:t>R2-1907106</w:t>
        </w:r>
      </w:hyperlink>
      <w:r w:rsidR="000E2D0B">
        <w:tab/>
        <w:t>Discussion on the configuration of CHO candidates</w:t>
      </w:r>
      <w:r w:rsidR="000E2D0B">
        <w:tab/>
        <w:t>ZTE Corporation, Sanechips</w:t>
      </w:r>
      <w:r w:rsidR="000E2D0B">
        <w:tab/>
        <w:t>discussion</w:t>
      </w:r>
      <w:r w:rsidR="000E2D0B">
        <w:tab/>
        <w:t>Rel-16</w:t>
      </w:r>
      <w:r w:rsidR="000E2D0B">
        <w:tab/>
        <w:t>LTE_feMob-Core</w:t>
      </w:r>
    </w:p>
    <w:p w:rsidR="00B30CED" w:rsidRDefault="00F36497" w:rsidP="00B30CED">
      <w:pPr>
        <w:pStyle w:val="Doc-title"/>
      </w:pPr>
      <w:hyperlink r:id="rId132" w:history="1">
        <w:r>
          <w:rPr>
            <w:rStyle w:val="Hyperlink"/>
          </w:rPr>
          <w:t>R2-1906291</w:t>
        </w:r>
      </w:hyperlink>
      <w:r w:rsidR="00B30CED">
        <w:tab/>
        <w:t>Further consideration on conditional handover</w:t>
      </w:r>
      <w:r w:rsidR="00B30CED">
        <w:tab/>
        <w:t>Intel Corporation</w:t>
      </w:r>
      <w:r w:rsidR="00B30CED">
        <w:tab/>
        <w:t>discussion</w:t>
      </w:r>
      <w:r w:rsidR="00B30CED">
        <w:tab/>
        <w:t>Rel-16</w:t>
      </w:r>
      <w:r w:rsidR="00B30CED">
        <w:tab/>
        <w:t>LTE_feMob-Core</w:t>
      </w:r>
      <w:r w:rsidR="00B30CED">
        <w:tab/>
      </w:r>
      <w:hyperlink r:id="rId133" w:history="1">
        <w:r>
          <w:rPr>
            <w:rStyle w:val="Hyperlink"/>
          </w:rPr>
          <w:t>R2-1903445</w:t>
        </w:r>
      </w:hyperlink>
    </w:p>
    <w:p w:rsidR="00582883" w:rsidRDefault="00F36497" w:rsidP="00582883">
      <w:pPr>
        <w:pStyle w:val="Doc-title"/>
      </w:pPr>
      <w:hyperlink r:id="rId134" w:history="1">
        <w:r>
          <w:rPr>
            <w:rStyle w:val="Hyperlink"/>
          </w:rPr>
          <w:t>R2-1906752</w:t>
        </w:r>
      </w:hyperlink>
      <w:r w:rsidR="00582883">
        <w:tab/>
        <w:t>Further considerations on conditions and CHO command</w:t>
      </w:r>
      <w:r w:rsidR="00582883">
        <w:tab/>
        <w:t>NEC</w:t>
      </w:r>
      <w:r w:rsidR="00582883">
        <w:tab/>
        <w:t>discussion</w:t>
      </w:r>
      <w:r w:rsidR="00582883">
        <w:tab/>
        <w:t>Rel-16</w:t>
      </w:r>
      <w:r w:rsidR="00582883">
        <w:tab/>
        <w:t>LTE_feMob-Core</w:t>
      </w:r>
    </w:p>
    <w:p w:rsidR="004360E2" w:rsidRDefault="00F36497" w:rsidP="004360E2">
      <w:pPr>
        <w:pStyle w:val="Doc-title"/>
      </w:pPr>
      <w:hyperlink r:id="rId135" w:history="1">
        <w:r>
          <w:rPr>
            <w:rStyle w:val="Hyperlink"/>
          </w:rPr>
          <w:t>R2-1906195</w:t>
        </w:r>
      </w:hyperlink>
      <w:r w:rsidR="004360E2">
        <w:tab/>
        <w:t>Configuration of conditional handover in LTE</w:t>
      </w:r>
      <w:r w:rsidR="004360E2">
        <w:tab/>
        <w:t>Ericsson</w:t>
      </w:r>
      <w:r w:rsidR="004360E2">
        <w:tab/>
        <w:t>discussion</w:t>
      </w:r>
      <w:r w:rsidR="004360E2">
        <w:tab/>
        <w:t>Rel-16</w:t>
      </w:r>
      <w:r w:rsidR="004360E2">
        <w:tab/>
        <w:t>LTE_feMob-Core</w:t>
      </w:r>
      <w:r w:rsidR="004360E2">
        <w:tab/>
      </w:r>
      <w:hyperlink r:id="rId136" w:history="1">
        <w:r>
          <w:rPr>
            <w:rStyle w:val="Hyperlink"/>
          </w:rPr>
          <w:t>R2-1903884</w:t>
        </w:r>
      </w:hyperlink>
    </w:p>
    <w:p w:rsidR="00B30CED" w:rsidRDefault="00F36497" w:rsidP="00B30CED">
      <w:pPr>
        <w:pStyle w:val="Doc-title"/>
      </w:pPr>
      <w:hyperlink r:id="rId137" w:history="1">
        <w:r>
          <w:rPr>
            <w:rStyle w:val="Hyperlink"/>
          </w:rPr>
          <w:t>R2-1906237</w:t>
        </w:r>
      </w:hyperlink>
      <w:r w:rsidR="00B30CED">
        <w:tab/>
        <w:t>LTE conditional handover</w:t>
      </w:r>
      <w:r w:rsidR="00B30CED">
        <w:tab/>
        <w:t>Lenovo, Motorola Mobility</w:t>
      </w:r>
      <w:r w:rsidR="00B30CED">
        <w:tab/>
        <w:t>discussion</w:t>
      </w:r>
      <w:r w:rsidR="00B30CED">
        <w:tab/>
        <w:t>Rel-16</w:t>
      </w:r>
      <w:r w:rsidR="00B30CED">
        <w:tab/>
        <w:t>LTE_feMob-Core</w:t>
      </w:r>
    </w:p>
    <w:p w:rsidR="00762F1E" w:rsidRDefault="00F36497" w:rsidP="00762F1E">
      <w:pPr>
        <w:pStyle w:val="Doc-title"/>
      </w:pPr>
      <w:hyperlink r:id="rId138" w:history="1">
        <w:r>
          <w:rPr>
            <w:rStyle w:val="Hyperlink"/>
          </w:rPr>
          <w:t>R2-1906737</w:t>
        </w:r>
      </w:hyperlink>
      <w:r w:rsidR="00762F1E">
        <w:tab/>
        <w:t>Release of CHO candidates initiated by UE</w:t>
      </w:r>
      <w:r w:rsidR="00762F1E">
        <w:tab/>
        <w:t>PANASONIC R&amp;D Center Germany</w:t>
      </w:r>
      <w:r w:rsidR="00762F1E">
        <w:tab/>
        <w:t>discussion</w:t>
      </w:r>
      <w:r w:rsidR="00762F1E">
        <w:tab/>
        <w:t>Rel-16</w:t>
      </w:r>
    </w:p>
    <w:p w:rsidR="00B30CED" w:rsidRDefault="00F36497" w:rsidP="00B30CED">
      <w:pPr>
        <w:pStyle w:val="Doc-title"/>
      </w:pPr>
      <w:hyperlink r:id="rId139" w:history="1">
        <w:r>
          <w:rPr>
            <w:rStyle w:val="Hyperlink"/>
          </w:rPr>
          <w:t>R2-1906564</w:t>
        </w:r>
      </w:hyperlink>
      <w:r w:rsidR="00B30CED">
        <w:tab/>
        <w:t>FFS in Preparation Phase of CHO</w:t>
      </w:r>
      <w:r w:rsidR="00B30CED">
        <w:tab/>
        <w:t>ETRI</w:t>
      </w:r>
      <w:r w:rsidR="00B30CED">
        <w:tab/>
        <w:t>discussion</w:t>
      </w:r>
      <w:r w:rsidR="00B30CED">
        <w:tab/>
        <w:t>Rel-16</w:t>
      </w:r>
      <w:r w:rsidR="00B30CED">
        <w:tab/>
        <w:t>LTE_feMob-Core</w:t>
      </w:r>
    </w:p>
    <w:p w:rsidR="00B30CED" w:rsidRPr="009E1015" w:rsidRDefault="00B30CED" w:rsidP="00B30CED">
      <w:pPr>
        <w:pStyle w:val="Doc-text2"/>
      </w:pPr>
      <w:r>
        <w:t xml:space="preserve">=&gt; Revised in </w:t>
      </w:r>
      <w:hyperlink r:id="rId140" w:history="1">
        <w:r w:rsidR="00F36497">
          <w:rPr>
            <w:rStyle w:val="Hyperlink"/>
          </w:rPr>
          <w:t>R2-1908096</w:t>
        </w:r>
      </w:hyperlink>
    </w:p>
    <w:p w:rsidR="00B30CED" w:rsidRDefault="00F36497" w:rsidP="00B30CED">
      <w:pPr>
        <w:pStyle w:val="Doc-title"/>
      </w:pPr>
      <w:hyperlink r:id="rId141" w:history="1">
        <w:r>
          <w:rPr>
            <w:rStyle w:val="Hyperlink"/>
          </w:rPr>
          <w:t>R2-1908096</w:t>
        </w:r>
      </w:hyperlink>
      <w:r w:rsidR="00B30CED">
        <w:tab/>
        <w:t>FFS in Preparation Phase of CHO</w:t>
      </w:r>
      <w:r w:rsidR="00B30CED">
        <w:tab/>
        <w:t>ETRI</w:t>
      </w:r>
      <w:r w:rsidR="00B30CED">
        <w:tab/>
        <w:t>discussion</w:t>
      </w:r>
      <w:r w:rsidR="00B30CED">
        <w:tab/>
        <w:t>Rel-16</w:t>
      </w:r>
      <w:r w:rsidR="00B30CED">
        <w:tab/>
        <w:t>LTE_feMob-Core</w:t>
      </w:r>
    </w:p>
    <w:p w:rsidR="00582883" w:rsidRDefault="00F36497" w:rsidP="00582883">
      <w:pPr>
        <w:pStyle w:val="Doc-title"/>
      </w:pPr>
      <w:hyperlink r:id="rId142" w:history="1">
        <w:r>
          <w:rPr>
            <w:rStyle w:val="Hyperlink"/>
          </w:rPr>
          <w:t>R2-1905965</w:t>
        </w:r>
      </w:hyperlink>
      <w:r w:rsidR="00582883">
        <w:tab/>
        <w:t>Signaling procedures of conditional handover</w:t>
      </w:r>
      <w:r w:rsidR="00582883">
        <w:tab/>
        <w:t>vivo</w:t>
      </w:r>
      <w:r w:rsidR="00582883">
        <w:tab/>
        <w:t>discussion</w:t>
      </w:r>
      <w:r w:rsidR="00582883">
        <w:tab/>
        <w:t>Rel-16</w:t>
      </w:r>
      <w:r w:rsidR="00582883">
        <w:tab/>
        <w:t>LTE_feMob-Core</w:t>
      </w:r>
      <w:r w:rsidR="00582883">
        <w:tab/>
      </w:r>
      <w:hyperlink r:id="rId143" w:history="1">
        <w:r>
          <w:rPr>
            <w:rStyle w:val="Hyperlink"/>
          </w:rPr>
          <w:t>R2-1903434</w:t>
        </w:r>
      </w:hyperlink>
    </w:p>
    <w:p w:rsidR="00582883" w:rsidRDefault="00F36497" w:rsidP="00582883">
      <w:pPr>
        <w:pStyle w:val="Doc-title"/>
      </w:pPr>
      <w:hyperlink r:id="rId144" w:history="1">
        <w:r>
          <w:rPr>
            <w:rStyle w:val="Hyperlink"/>
          </w:rPr>
          <w:t>R2-1905970</w:t>
        </w:r>
      </w:hyperlink>
      <w:r w:rsidR="00582883">
        <w:tab/>
        <w:t>Handover command for conditional handover</w:t>
      </w:r>
      <w:r w:rsidR="00582883">
        <w:tab/>
        <w:t>vivo</w:t>
      </w:r>
      <w:r w:rsidR="00582883">
        <w:tab/>
        <w:t>discussion</w:t>
      </w:r>
      <w:r w:rsidR="00582883">
        <w:tab/>
        <w:t>Rel-16</w:t>
      </w:r>
      <w:r w:rsidR="00582883">
        <w:tab/>
        <w:t>LTE_feMob-Core</w:t>
      </w:r>
    </w:p>
    <w:p w:rsidR="00C16296" w:rsidRDefault="00F36497" w:rsidP="00C16296">
      <w:pPr>
        <w:pStyle w:val="Doc-title"/>
      </w:pPr>
      <w:hyperlink r:id="rId145" w:history="1">
        <w:r>
          <w:rPr>
            <w:rStyle w:val="Hyperlink"/>
          </w:rPr>
          <w:t>R2-1906753</w:t>
        </w:r>
      </w:hyperlink>
      <w:r w:rsidR="00C16296">
        <w:tab/>
        <w:t>Source cell signalling during CHO execution</w:t>
      </w:r>
      <w:r w:rsidR="00C16296">
        <w:tab/>
        <w:t>NEC</w:t>
      </w:r>
      <w:r w:rsidR="00C16296">
        <w:tab/>
        <w:t>discussion</w:t>
      </w:r>
      <w:r w:rsidR="00C16296">
        <w:tab/>
        <w:t>Rel-16</w:t>
      </w:r>
      <w:r w:rsidR="00C16296">
        <w:tab/>
        <w:t>LTE_feMob-Core</w:t>
      </w:r>
    </w:p>
    <w:p w:rsidR="00A86419" w:rsidRDefault="00F36497" w:rsidP="00A86419">
      <w:pPr>
        <w:pStyle w:val="Doc-title"/>
      </w:pPr>
      <w:hyperlink r:id="rId146" w:history="1">
        <w:r>
          <w:rPr>
            <w:rStyle w:val="Hyperlink"/>
          </w:rPr>
          <w:t>R2-1907670</w:t>
        </w:r>
      </w:hyperlink>
      <w:r w:rsidR="00A86419">
        <w:tab/>
        <w:t>Considerations on relations between CHO and legacy handover</w:t>
      </w:r>
      <w:r w:rsidR="00A86419">
        <w:tab/>
        <w:t>Huawei, HiSilicon</w:t>
      </w:r>
      <w:r w:rsidR="00A86419">
        <w:tab/>
        <w:t>discussion</w:t>
      </w:r>
      <w:r w:rsidR="00A86419">
        <w:tab/>
        <w:t>Rel-16</w:t>
      </w:r>
      <w:r w:rsidR="00A86419">
        <w:tab/>
        <w:t>LTE_feMob-Core</w:t>
      </w:r>
      <w:r w:rsidR="00A86419">
        <w:tab/>
      </w:r>
      <w:hyperlink r:id="rId147" w:history="1">
        <w:r>
          <w:rPr>
            <w:rStyle w:val="Hyperlink"/>
          </w:rPr>
          <w:t>R2-1904853</w:t>
        </w:r>
      </w:hyperlink>
    </w:p>
    <w:p w:rsidR="00A86419" w:rsidRDefault="00F36497" w:rsidP="00A86419">
      <w:pPr>
        <w:pStyle w:val="Doc-title"/>
      </w:pPr>
      <w:hyperlink r:id="rId148" w:history="1">
        <w:r>
          <w:rPr>
            <w:rStyle w:val="Hyperlink"/>
          </w:rPr>
          <w:t>R2-1907133</w:t>
        </w:r>
      </w:hyperlink>
      <w:r w:rsidR="00A86419">
        <w:tab/>
        <w:t>Discussion on conditional handover</w:t>
      </w:r>
      <w:r w:rsidR="00A86419">
        <w:tab/>
        <w:t>SHARP Corporation</w:t>
      </w:r>
      <w:r w:rsidR="00A86419">
        <w:tab/>
        <w:t>discussion</w:t>
      </w:r>
    </w:p>
    <w:p w:rsidR="00A86419" w:rsidRDefault="00F36497" w:rsidP="00A86419">
      <w:pPr>
        <w:pStyle w:val="Doc-title"/>
      </w:pPr>
      <w:hyperlink r:id="rId149" w:history="1">
        <w:r>
          <w:rPr>
            <w:rStyle w:val="Hyperlink"/>
          </w:rPr>
          <w:t>R2-1907667</w:t>
        </w:r>
      </w:hyperlink>
      <w:r w:rsidR="00A86419">
        <w:tab/>
        <w:t>Considerations on triggering and HO execution of CHO</w:t>
      </w:r>
      <w:r w:rsidR="00A86419">
        <w:tab/>
        <w:t>Huawei, HiSilicon</w:t>
      </w:r>
      <w:r w:rsidR="00A86419">
        <w:tab/>
        <w:t>discussion</w:t>
      </w:r>
      <w:r w:rsidR="00A86419">
        <w:tab/>
        <w:t>Rel-16</w:t>
      </w:r>
      <w:r w:rsidR="00A86419">
        <w:tab/>
        <w:t>LTE_feMob-Core</w:t>
      </w:r>
      <w:r w:rsidR="00A86419">
        <w:tab/>
      </w:r>
      <w:hyperlink r:id="rId150" w:history="1">
        <w:r>
          <w:rPr>
            <w:rStyle w:val="Hyperlink"/>
          </w:rPr>
          <w:t>R2-1904854</w:t>
        </w:r>
      </w:hyperlink>
    </w:p>
    <w:p w:rsidR="00A86419" w:rsidRDefault="00F36497" w:rsidP="00A86419">
      <w:pPr>
        <w:pStyle w:val="Doc-title"/>
      </w:pPr>
      <w:hyperlink r:id="rId151" w:history="1">
        <w:r>
          <w:rPr>
            <w:rStyle w:val="Hyperlink"/>
          </w:rPr>
          <w:t>R2-1907672</w:t>
        </w:r>
      </w:hyperlink>
      <w:r w:rsidR="00A86419">
        <w:tab/>
        <w:t>Considerations on modification of CHO configurations by RRC signalling</w:t>
      </w:r>
      <w:r w:rsidR="00A86419">
        <w:tab/>
        <w:t>Huawei, HiSilicon</w:t>
      </w:r>
      <w:r w:rsidR="00A86419">
        <w:tab/>
        <w:t>discussion</w:t>
      </w:r>
      <w:r w:rsidR="00A86419">
        <w:tab/>
        <w:t>Rel-16</w:t>
      </w:r>
      <w:r w:rsidR="00A86419">
        <w:tab/>
        <w:t>LTE_feMob-Core</w:t>
      </w:r>
    </w:p>
    <w:p w:rsidR="00A86419" w:rsidRDefault="00F36497" w:rsidP="00A86419">
      <w:pPr>
        <w:pStyle w:val="Doc-title"/>
      </w:pPr>
      <w:hyperlink r:id="rId152" w:history="1">
        <w:r>
          <w:rPr>
            <w:rStyle w:val="Hyperlink"/>
          </w:rPr>
          <w:t>R2-1907997</w:t>
        </w:r>
      </w:hyperlink>
      <w:r w:rsidR="00A86419">
        <w:tab/>
        <w:t>Aspects of CHO Configuration in LTE</w:t>
      </w:r>
      <w:r w:rsidR="00A86419">
        <w:tab/>
        <w:t>LG Electronics Inc.</w:t>
      </w:r>
      <w:r w:rsidR="00A86419">
        <w:tab/>
        <w:t>discussion</w:t>
      </w:r>
      <w:r w:rsidR="00A86419">
        <w:tab/>
        <w:t>Rel-16</w:t>
      </w:r>
      <w:r w:rsidR="00A86419">
        <w:tab/>
        <w:t>LTE_feMob-Core</w:t>
      </w:r>
      <w:r w:rsidR="00A86419">
        <w:tab/>
      </w:r>
      <w:hyperlink r:id="rId153" w:history="1">
        <w:r>
          <w:rPr>
            <w:rStyle w:val="Hyperlink"/>
          </w:rPr>
          <w:t>R2-1905097</w:t>
        </w:r>
      </w:hyperlink>
    </w:p>
    <w:p w:rsidR="00A86419" w:rsidRDefault="00F36497" w:rsidP="00A86419">
      <w:pPr>
        <w:pStyle w:val="Doc-title"/>
      </w:pPr>
      <w:hyperlink r:id="rId154" w:history="1">
        <w:r>
          <w:rPr>
            <w:rStyle w:val="Hyperlink"/>
          </w:rPr>
          <w:t>R2-1908044</w:t>
        </w:r>
      </w:hyperlink>
      <w:r w:rsidR="00A86419">
        <w:tab/>
        <w:t>Condition details for LTE CHO execution</w:t>
      </w:r>
      <w:r w:rsidR="00A86419">
        <w:tab/>
        <w:t>Samsung R&amp;D Institute UK</w:t>
      </w:r>
      <w:r w:rsidR="00A86419">
        <w:tab/>
        <w:t>discussion</w:t>
      </w:r>
    </w:p>
    <w:p w:rsidR="00FE02E2" w:rsidRDefault="00F36497" w:rsidP="00FE02E2">
      <w:pPr>
        <w:pStyle w:val="Doc-title"/>
      </w:pPr>
      <w:hyperlink r:id="rId155" w:history="1">
        <w:r>
          <w:rPr>
            <w:rStyle w:val="Hyperlink"/>
          </w:rPr>
          <w:t>R2-1907666</w:t>
        </w:r>
      </w:hyperlink>
      <w:r w:rsidR="00FE02E2">
        <w:tab/>
        <w:t>Considerations on signaling flow of CHO</w:t>
      </w:r>
      <w:r w:rsidR="00FE02E2">
        <w:tab/>
        <w:t>Huawei, HiSilicon</w:t>
      </w:r>
      <w:r w:rsidR="00FE02E2">
        <w:tab/>
        <w:t>discussion</w:t>
      </w:r>
      <w:r w:rsidR="00FE02E2">
        <w:tab/>
        <w:t>Rel-16</w:t>
      </w:r>
      <w:r w:rsidR="00FE02E2">
        <w:tab/>
        <w:t>LTE_feMob-Core</w:t>
      </w:r>
      <w:r w:rsidR="00FE02E2">
        <w:tab/>
        <w:t>R2-1804849</w:t>
      </w:r>
    </w:p>
    <w:p w:rsidR="001248CB" w:rsidRDefault="00F36497" w:rsidP="001248CB">
      <w:pPr>
        <w:pStyle w:val="Doc-title"/>
      </w:pPr>
      <w:hyperlink r:id="rId156" w:history="1">
        <w:r>
          <w:rPr>
            <w:rStyle w:val="Hyperlink"/>
          </w:rPr>
          <w:t>R2-1907676</w:t>
        </w:r>
      </w:hyperlink>
      <w:r w:rsidR="001248CB">
        <w:tab/>
        <w:t>Dual L3 filters for Conditional handover</w:t>
      </w:r>
      <w:r w:rsidR="001248CB">
        <w:tab/>
        <w:t>Huawei, HiSilicon</w:t>
      </w:r>
      <w:r w:rsidR="001248CB">
        <w:tab/>
        <w:t>discussion</w:t>
      </w:r>
      <w:r w:rsidR="001248CB">
        <w:tab/>
        <w:t>Rel-16</w:t>
      </w:r>
      <w:r w:rsidR="001248CB">
        <w:tab/>
        <w:t>LTE_feMob-Core</w:t>
      </w:r>
      <w:r w:rsidR="001248CB">
        <w:tab/>
      </w:r>
      <w:hyperlink r:id="rId157" w:history="1">
        <w:r>
          <w:rPr>
            <w:rStyle w:val="Hyperlink"/>
          </w:rPr>
          <w:t>R2-1904953</w:t>
        </w:r>
      </w:hyperlink>
    </w:p>
    <w:p w:rsidR="00841541" w:rsidRDefault="00841541" w:rsidP="00841541">
      <w:pPr>
        <w:pStyle w:val="Comments"/>
        <w:rPr>
          <w:noProof w:val="0"/>
        </w:rPr>
      </w:pPr>
    </w:p>
    <w:p w:rsidR="00841541" w:rsidRDefault="00582883" w:rsidP="00841541">
      <w:pPr>
        <w:pStyle w:val="Comments"/>
        <w:rPr>
          <w:noProof w:val="0"/>
        </w:rPr>
      </w:pPr>
      <w:r>
        <w:rPr>
          <w:noProof w:val="0"/>
        </w:rPr>
        <w:t xml:space="preserve">Deconfiguration of </w:t>
      </w:r>
      <w:r w:rsidR="00841541">
        <w:rPr>
          <w:noProof w:val="0"/>
        </w:rPr>
        <w:t xml:space="preserve">CHO </w:t>
      </w:r>
      <w:r>
        <w:rPr>
          <w:noProof w:val="0"/>
        </w:rPr>
        <w:t>command</w:t>
      </w:r>
      <w:r w:rsidR="00787DCA">
        <w:rPr>
          <w:noProof w:val="0"/>
        </w:rPr>
        <w:t xml:space="preserve">: Is a CHO command “validity </w:t>
      </w:r>
      <w:r>
        <w:rPr>
          <w:noProof w:val="0"/>
        </w:rPr>
        <w:t>timer</w:t>
      </w:r>
      <w:r w:rsidR="00787DCA">
        <w:rPr>
          <w:noProof w:val="0"/>
        </w:rPr>
        <w:t>” needed?</w:t>
      </w:r>
    </w:p>
    <w:p w:rsidR="00787DCA" w:rsidRDefault="00F36497" w:rsidP="00787DCA">
      <w:pPr>
        <w:pStyle w:val="Doc-title"/>
      </w:pPr>
      <w:hyperlink r:id="rId158" w:history="1">
        <w:r>
          <w:rPr>
            <w:rStyle w:val="Hyperlink"/>
          </w:rPr>
          <w:t>R2-1907139</w:t>
        </w:r>
      </w:hyperlink>
      <w:r w:rsidR="00787DCA">
        <w:tab/>
        <w:t>Reconfiguration and deconfiguration of CHO</w:t>
      </w:r>
      <w:r w:rsidR="00787DCA">
        <w:tab/>
        <w:t>China Telecom</w:t>
      </w:r>
      <w:r w:rsidR="00787DCA">
        <w:tab/>
        <w:t>discussion</w:t>
      </w:r>
      <w:r w:rsidR="00787DCA">
        <w:tab/>
        <w:t>Rel-16</w:t>
      </w:r>
      <w:r w:rsidR="00787DCA">
        <w:tab/>
        <w:t>LTE_feMob-Core</w:t>
      </w:r>
    </w:p>
    <w:p w:rsidR="00582883" w:rsidRDefault="00F36497" w:rsidP="00582883">
      <w:pPr>
        <w:pStyle w:val="Doc-title"/>
      </w:pPr>
      <w:hyperlink r:id="rId159" w:history="1">
        <w:r>
          <w:rPr>
            <w:rStyle w:val="Hyperlink"/>
          </w:rPr>
          <w:t>R2-1906201</w:t>
        </w:r>
      </w:hyperlink>
      <w:r w:rsidR="00582883">
        <w:tab/>
        <w:t>On Validity Timer for Conditional Handover in LTE</w:t>
      </w:r>
      <w:r w:rsidR="00582883">
        <w:tab/>
        <w:t>Ericsson</w:t>
      </w:r>
      <w:r w:rsidR="00582883">
        <w:tab/>
        <w:t>discussion</w:t>
      </w:r>
      <w:r w:rsidR="00582883">
        <w:tab/>
        <w:t>Rel-16</w:t>
      </w:r>
      <w:r w:rsidR="00582883">
        <w:tab/>
        <w:t>LTE_feMob-Core</w:t>
      </w:r>
      <w:r w:rsidR="00582883">
        <w:tab/>
      </w:r>
      <w:hyperlink r:id="rId160" w:history="1">
        <w:r>
          <w:rPr>
            <w:rStyle w:val="Hyperlink"/>
          </w:rPr>
          <w:t>R2-1903890</w:t>
        </w:r>
      </w:hyperlink>
    </w:p>
    <w:p w:rsidR="00582883" w:rsidRPr="00582883" w:rsidRDefault="00582883" w:rsidP="00582883">
      <w:pPr>
        <w:pStyle w:val="Doc-text2"/>
        <w:rPr>
          <w:i/>
        </w:rPr>
      </w:pPr>
      <w:r w:rsidRPr="00582883">
        <w:rPr>
          <w:i/>
        </w:rPr>
        <w:t>(moved from 12.3.3.2)</w:t>
      </w:r>
    </w:p>
    <w:p w:rsidR="00582883" w:rsidRDefault="00F36497" w:rsidP="00582883">
      <w:pPr>
        <w:pStyle w:val="Doc-title"/>
      </w:pPr>
      <w:hyperlink r:id="rId161" w:history="1">
        <w:r>
          <w:rPr>
            <w:rStyle w:val="Hyperlink"/>
          </w:rPr>
          <w:t>R2-1906491</w:t>
        </w:r>
      </w:hyperlink>
      <w:r w:rsidR="00582883">
        <w:tab/>
        <w:t>Validity Timer in Conditional Handover</w:t>
      </w:r>
      <w:r w:rsidR="00582883">
        <w:tab/>
        <w:t>MediaTek Inc.</w:t>
      </w:r>
      <w:r w:rsidR="00582883">
        <w:tab/>
        <w:t>discussion</w:t>
      </w:r>
      <w:r w:rsidR="00582883">
        <w:tab/>
      </w:r>
      <w:hyperlink r:id="rId162" w:history="1">
        <w:r>
          <w:rPr>
            <w:rStyle w:val="Hyperlink"/>
          </w:rPr>
          <w:t>R2-1903241</w:t>
        </w:r>
      </w:hyperlink>
    </w:p>
    <w:p w:rsidR="00582883" w:rsidRDefault="00F36497" w:rsidP="00582883">
      <w:pPr>
        <w:pStyle w:val="Doc-title"/>
      </w:pPr>
      <w:hyperlink r:id="rId163" w:history="1">
        <w:r>
          <w:rPr>
            <w:rStyle w:val="Hyperlink"/>
          </w:rPr>
          <w:t>R2-1907669</w:t>
        </w:r>
      </w:hyperlink>
      <w:r w:rsidR="00582883">
        <w:tab/>
        <w:t>Considerations on timer based deconfiguration solution</w:t>
      </w:r>
      <w:r w:rsidR="00582883">
        <w:tab/>
        <w:t>Huawei, HiSilicon</w:t>
      </w:r>
      <w:r w:rsidR="00582883">
        <w:tab/>
        <w:t>discussion</w:t>
      </w:r>
      <w:r w:rsidR="00582883">
        <w:tab/>
        <w:t>Rel-16</w:t>
      </w:r>
      <w:r w:rsidR="00582883">
        <w:tab/>
        <w:t>LTE_feMob-Core</w:t>
      </w:r>
      <w:r w:rsidR="00582883">
        <w:tab/>
      </w:r>
      <w:hyperlink r:id="rId164" w:history="1">
        <w:r>
          <w:rPr>
            <w:rStyle w:val="Hyperlink"/>
          </w:rPr>
          <w:t>R2-1904852</w:t>
        </w:r>
      </w:hyperlink>
    </w:p>
    <w:p w:rsidR="00C358B4" w:rsidRDefault="00F36497" w:rsidP="00C358B4">
      <w:pPr>
        <w:pStyle w:val="Doc-title"/>
      </w:pPr>
      <w:hyperlink r:id="rId165" w:history="1">
        <w:r>
          <w:rPr>
            <w:rStyle w:val="Hyperlink"/>
          </w:rPr>
          <w:t>R2-1906396</w:t>
        </w:r>
      </w:hyperlink>
      <w:r w:rsidR="00C358B4">
        <w:tab/>
        <w:t>Details of Conditional Handover Procedure for LTE</w:t>
      </w:r>
      <w:r w:rsidR="00C358B4">
        <w:tab/>
        <w:t>InterDigital</w:t>
      </w:r>
      <w:r w:rsidR="00C358B4">
        <w:tab/>
        <w:t>discussion</w:t>
      </w:r>
      <w:r w:rsidR="00C358B4">
        <w:tab/>
        <w:t>Rel-16</w:t>
      </w:r>
      <w:r w:rsidR="00C358B4">
        <w:tab/>
        <w:t>LTE_feMob-Core</w:t>
      </w:r>
    </w:p>
    <w:p w:rsidR="000E2D0B" w:rsidRDefault="00F36497" w:rsidP="000E2D0B">
      <w:pPr>
        <w:pStyle w:val="Doc-title"/>
      </w:pPr>
      <w:hyperlink r:id="rId166" w:history="1">
        <w:r>
          <w:rPr>
            <w:rStyle w:val="Hyperlink"/>
          </w:rPr>
          <w:t>R2-1905641</w:t>
        </w:r>
      </w:hyperlink>
      <w:r w:rsidR="000E2D0B">
        <w:tab/>
        <w:t>Further details on CHO configuration for LTE mobility enhancements</w:t>
      </w:r>
      <w:r w:rsidR="000E2D0B">
        <w:tab/>
        <w:t>OPPO</w:t>
      </w:r>
      <w:r w:rsidR="000E2D0B">
        <w:tab/>
        <w:t>discussion</w:t>
      </w:r>
      <w:r w:rsidR="000E2D0B">
        <w:tab/>
        <w:t>Rel-16</w:t>
      </w:r>
      <w:r w:rsidR="000E2D0B">
        <w:tab/>
        <w:t>LTE_feMob-Core</w:t>
      </w:r>
    </w:p>
    <w:p w:rsidR="00AC17F6" w:rsidRPr="00AC17F6" w:rsidRDefault="00F36497" w:rsidP="00AC17F6">
      <w:pPr>
        <w:pStyle w:val="Doc-title"/>
      </w:pPr>
      <w:hyperlink r:id="rId167" w:history="1">
        <w:r>
          <w:rPr>
            <w:rStyle w:val="Hyperlink"/>
          </w:rPr>
          <w:t>R2-1907107</w:t>
        </w:r>
      </w:hyperlink>
      <w:r w:rsidR="00AC17F6">
        <w:tab/>
        <w:t>Discussion on the deconfiguration of CHO candidates</w:t>
      </w:r>
      <w:r w:rsidR="00AC17F6">
        <w:tab/>
        <w:t>ZTE Corporation, Sanechips</w:t>
      </w:r>
      <w:r w:rsidR="00AC17F6">
        <w:tab/>
        <w:t>discussion</w:t>
      </w:r>
      <w:r w:rsidR="00AC17F6">
        <w:tab/>
        <w:t>Rel-16</w:t>
      </w:r>
      <w:r w:rsidR="00AC17F6">
        <w:tab/>
        <w:t>LTE_feMob-Core</w:t>
      </w:r>
    </w:p>
    <w:p w:rsidR="00582883" w:rsidRDefault="00F36497" w:rsidP="00582883">
      <w:pPr>
        <w:pStyle w:val="Doc-title"/>
      </w:pPr>
      <w:hyperlink r:id="rId168" w:history="1">
        <w:r>
          <w:rPr>
            <w:rStyle w:val="Hyperlink"/>
          </w:rPr>
          <w:t>R2-1908041</w:t>
        </w:r>
      </w:hyperlink>
      <w:r w:rsidR="00582883">
        <w:tab/>
        <w:t>Deconfiguration of the configuration for conditional handover in LTE</w:t>
      </w:r>
      <w:r w:rsidR="00582883">
        <w:tab/>
        <w:t>Samsung R&amp;D Institute UK</w:t>
      </w:r>
      <w:r w:rsidR="00582883">
        <w:tab/>
        <w:t>discussion</w:t>
      </w:r>
    </w:p>
    <w:p w:rsidR="00787DCA" w:rsidRDefault="00F36497" w:rsidP="00787DCA">
      <w:pPr>
        <w:pStyle w:val="Doc-title"/>
      </w:pPr>
      <w:hyperlink r:id="rId169" w:history="1">
        <w:r>
          <w:rPr>
            <w:rStyle w:val="Hyperlink"/>
          </w:rPr>
          <w:t>R2-1905948</w:t>
        </w:r>
      </w:hyperlink>
      <w:r w:rsidR="00787DCA">
        <w:tab/>
        <w:t>Ramaining Issues for LTE Conditional Handover</w:t>
      </w:r>
      <w:r w:rsidR="00787DCA">
        <w:tab/>
        <w:t>CMCC</w:t>
      </w:r>
      <w:r w:rsidR="00787DCA">
        <w:tab/>
        <w:t>discussion</w:t>
      </w:r>
      <w:r w:rsidR="00787DCA">
        <w:tab/>
        <w:t>LTE_feMob-Core</w:t>
      </w:r>
      <w:r w:rsidR="00787DCA">
        <w:tab/>
      </w:r>
      <w:hyperlink r:id="rId170" w:history="1">
        <w:r>
          <w:rPr>
            <w:rStyle w:val="Hyperlink"/>
          </w:rPr>
          <w:t>R2-1904343</w:t>
        </w:r>
      </w:hyperlink>
    </w:p>
    <w:p w:rsidR="00DA65C1" w:rsidRPr="00DA65C1" w:rsidRDefault="00DA65C1" w:rsidP="00DA65C1">
      <w:pPr>
        <w:pStyle w:val="Doc-text2"/>
      </w:pPr>
    </w:p>
    <w:p w:rsidR="00A246BF" w:rsidRDefault="00A246BF" w:rsidP="00A246BF">
      <w:pPr>
        <w:pStyle w:val="Comments"/>
        <w:rPr>
          <w:noProof w:val="0"/>
        </w:rPr>
      </w:pPr>
      <w:r>
        <w:rPr>
          <w:noProof w:val="0"/>
        </w:rPr>
        <w:t>CHO failure</w:t>
      </w:r>
      <w:r w:rsidR="001248CB">
        <w:rPr>
          <w:noProof w:val="0"/>
        </w:rPr>
        <w:t xml:space="preserve"> handling</w:t>
      </w:r>
      <w:r>
        <w:rPr>
          <w:noProof w:val="0"/>
        </w:rPr>
        <w:t>:</w:t>
      </w:r>
    </w:p>
    <w:p w:rsidR="002879A5" w:rsidRDefault="00F36497" w:rsidP="002879A5">
      <w:pPr>
        <w:pStyle w:val="Doc-title"/>
      </w:pPr>
      <w:hyperlink r:id="rId171" w:history="1">
        <w:r>
          <w:rPr>
            <w:rStyle w:val="Hyperlink"/>
          </w:rPr>
          <w:t>R2-1905971</w:t>
        </w:r>
      </w:hyperlink>
      <w:r w:rsidR="002879A5">
        <w:tab/>
        <w:t>Conditional handover fall back to normal handover</w:t>
      </w:r>
      <w:r w:rsidR="002879A5">
        <w:tab/>
        <w:t>vivo</w:t>
      </w:r>
      <w:r w:rsidR="002879A5">
        <w:tab/>
        <w:t>discussion</w:t>
      </w:r>
      <w:r w:rsidR="002879A5">
        <w:tab/>
        <w:t>Rel-16</w:t>
      </w:r>
      <w:r w:rsidR="002879A5">
        <w:tab/>
        <w:t>LTE_feMob-Core</w:t>
      </w:r>
    </w:p>
    <w:p w:rsidR="000A72BD" w:rsidRDefault="00F36497" w:rsidP="00582883">
      <w:pPr>
        <w:pStyle w:val="Doc-title"/>
      </w:pPr>
      <w:hyperlink r:id="rId172" w:history="1">
        <w:r>
          <w:rPr>
            <w:rStyle w:val="Hyperlink"/>
          </w:rPr>
          <w:t>R2-1905968</w:t>
        </w:r>
      </w:hyperlink>
      <w:r w:rsidR="00A246BF">
        <w:tab/>
        <w:t>Discussion on the RLF and HOF for CHO</w:t>
      </w:r>
      <w:r w:rsidR="00A246BF">
        <w:tab/>
        <w:t>vivo</w:t>
      </w:r>
      <w:r w:rsidR="00A246BF">
        <w:tab/>
        <w:t>discussion</w:t>
      </w:r>
      <w:r w:rsidR="00A246BF">
        <w:tab/>
        <w:t>Rel-16</w:t>
      </w:r>
      <w:r w:rsidR="00A246BF">
        <w:tab/>
        <w:t>LTE_feMob-Core</w:t>
      </w:r>
      <w:r w:rsidR="00A246BF">
        <w:tab/>
      </w:r>
      <w:hyperlink r:id="rId173" w:history="1">
        <w:r>
          <w:rPr>
            <w:rStyle w:val="Hyperlink"/>
          </w:rPr>
          <w:t>R2-1903437</w:t>
        </w:r>
      </w:hyperlink>
    </w:p>
    <w:p w:rsidR="00582883" w:rsidRDefault="00F36497" w:rsidP="00582883">
      <w:pPr>
        <w:pStyle w:val="Doc-title"/>
      </w:pPr>
      <w:hyperlink r:id="rId174" w:history="1">
        <w:r>
          <w:rPr>
            <w:rStyle w:val="Hyperlink"/>
          </w:rPr>
          <w:t>R2-1908042</w:t>
        </w:r>
      </w:hyperlink>
      <w:r w:rsidR="00582883">
        <w:tab/>
        <w:t>Using a timer for checking conditional handover failure in LTE</w:t>
      </w:r>
      <w:r w:rsidR="00582883">
        <w:tab/>
        <w:t>Samsung R&amp;D Institute UK</w:t>
      </w:r>
      <w:r w:rsidR="00582883">
        <w:tab/>
        <w:t>discussion</w:t>
      </w:r>
    </w:p>
    <w:p w:rsidR="003736B2" w:rsidRDefault="00F36497" w:rsidP="003736B2">
      <w:pPr>
        <w:pStyle w:val="Doc-title"/>
      </w:pPr>
      <w:hyperlink r:id="rId175" w:history="1">
        <w:r>
          <w:rPr>
            <w:rStyle w:val="Hyperlink"/>
          </w:rPr>
          <w:t>R2-1906199</w:t>
        </w:r>
      </w:hyperlink>
      <w:r w:rsidR="003736B2">
        <w:tab/>
        <w:t>Conditional handover failures in LTE</w:t>
      </w:r>
      <w:r w:rsidR="003736B2">
        <w:tab/>
        <w:t>Ericsson</w:t>
      </w:r>
      <w:r w:rsidR="003736B2">
        <w:tab/>
        <w:t>discussion</w:t>
      </w:r>
      <w:r w:rsidR="003736B2">
        <w:tab/>
        <w:t>Rel-16</w:t>
      </w:r>
      <w:r w:rsidR="003736B2">
        <w:tab/>
        <w:t>LTE_feMob-Core</w:t>
      </w:r>
      <w:r w:rsidR="003736B2">
        <w:tab/>
      </w:r>
      <w:hyperlink r:id="rId176" w:history="1">
        <w:r>
          <w:rPr>
            <w:rStyle w:val="Hyperlink"/>
          </w:rPr>
          <w:t>R2-1903888</w:t>
        </w:r>
      </w:hyperlink>
    </w:p>
    <w:p w:rsidR="003736B2" w:rsidRPr="003736B2" w:rsidRDefault="003736B2" w:rsidP="003736B2">
      <w:pPr>
        <w:pStyle w:val="Doc-text2"/>
        <w:rPr>
          <w:i/>
        </w:rPr>
      </w:pPr>
      <w:r w:rsidRPr="003736B2">
        <w:rPr>
          <w:i/>
        </w:rPr>
        <w:t>(moved from 12.3.3.2)</w:t>
      </w:r>
    </w:p>
    <w:p w:rsidR="001248CB" w:rsidRDefault="00F36497" w:rsidP="001248CB">
      <w:pPr>
        <w:pStyle w:val="Doc-title"/>
      </w:pPr>
      <w:hyperlink r:id="rId177" w:history="1">
        <w:r>
          <w:rPr>
            <w:rStyle w:val="Hyperlink"/>
          </w:rPr>
          <w:t>R2-1907671</w:t>
        </w:r>
      </w:hyperlink>
      <w:r w:rsidR="001248CB">
        <w:tab/>
        <w:t>Considerations on failure handling for CHO</w:t>
      </w:r>
      <w:r w:rsidR="001248CB">
        <w:tab/>
        <w:t>Huawei, HiSilicon</w:t>
      </w:r>
      <w:r w:rsidR="001248CB">
        <w:tab/>
        <w:t>discussion</w:t>
      </w:r>
      <w:r w:rsidR="001248CB">
        <w:tab/>
        <w:t>Rel-16</w:t>
      </w:r>
      <w:r w:rsidR="001248CB">
        <w:tab/>
        <w:t>LTE_feMob-Core</w:t>
      </w:r>
      <w:r w:rsidR="001248CB">
        <w:tab/>
      </w:r>
      <w:hyperlink r:id="rId178" w:history="1">
        <w:r>
          <w:rPr>
            <w:rStyle w:val="Hyperlink"/>
          </w:rPr>
          <w:t>R2-1904855</w:t>
        </w:r>
      </w:hyperlink>
    </w:p>
    <w:p w:rsidR="001248CB" w:rsidRDefault="00F36497" w:rsidP="001248CB">
      <w:pPr>
        <w:pStyle w:val="Doc-title"/>
      </w:pPr>
      <w:hyperlink r:id="rId179" w:history="1">
        <w:r>
          <w:rPr>
            <w:rStyle w:val="Hyperlink"/>
          </w:rPr>
          <w:t>R2-1906662</w:t>
        </w:r>
      </w:hyperlink>
      <w:r w:rsidR="001248CB">
        <w:tab/>
        <w:t>LTE Conditional HO failure handling</w:t>
      </w:r>
      <w:r w:rsidR="001248CB">
        <w:tab/>
        <w:t>Qualcomm Incorporated</w:t>
      </w:r>
      <w:r w:rsidR="001248CB">
        <w:tab/>
        <w:t>discussion</w:t>
      </w:r>
      <w:r w:rsidR="001248CB">
        <w:tab/>
        <w:t>Rel-16</w:t>
      </w:r>
      <w:r w:rsidR="001248CB">
        <w:tab/>
        <w:t>LTE_feMob-Core</w:t>
      </w:r>
    </w:p>
    <w:p w:rsidR="001248CB" w:rsidRDefault="00F36497" w:rsidP="001248CB">
      <w:pPr>
        <w:pStyle w:val="Doc-title"/>
      </w:pPr>
      <w:hyperlink r:id="rId180" w:history="1">
        <w:r>
          <w:rPr>
            <w:rStyle w:val="Hyperlink"/>
          </w:rPr>
          <w:t>R2-1906644</w:t>
        </w:r>
      </w:hyperlink>
      <w:r w:rsidR="001248CB">
        <w:tab/>
        <w:t>Handling of Conditional Handover Failure</w:t>
      </w:r>
      <w:r w:rsidR="001248CB">
        <w:tab/>
        <w:t>CATT</w:t>
      </w:r>
      <w:r w:rsidR="001248CB">
        <w:tab/>
        <w:t>discussion</w:t>
      </w:r>
      <w:r w:rsidR="001248CB">
        <w:tab/>
        <w:t>Rel-16</w:t>
      </w:r>
      <w:r w:rsidR="001248CB">
        <w:tab/>
        <w:t>LTE_feMob-Core</w:t>
      </w:r>
      <w:r w:rsidR="001248CB">
        <w:tab/>
      </w:r>
      <w:hyperlink r:id="rId181" w:history="1">
        <w:r>
          <w:rPr>
            <w:rStyle w:val="Hyperlink"/>
          </w:rPr>
          <w:t>R2-1903352</w:t>
        </w:r>
      </w:hyperlink>
    </w:p>
    <w:p w:rsidR="001248CB" w:rsidRDefault="00F36497" w:rsidP="001248CB">
      <w:pPr>
        <w:pStyle w:val="Doc-title"/>
      </w:pPr>
      <w:hyperlink r:id="rId182" w:history="1">
        <w:r>
          <w:rPr>
            <w:rStyle w:val="Hyperlink"/>
          </w:rPr>
          <w:t>R2-1907998</w:t>
        </w:r>
      </w:hyperlink>
      <w:r w:rsidR="001248CB">
        <w:tab/>
        <w:t>Consideration on CHO Failure</w:t>
      </w:r>
      <w:r w:rsidR="001248CB">
        <w:tab/>
        <w:t>LG Electronics Inc.</w:t>
      </w:r>
      <w:r w:rsidR="001248CB">
        <w:tab/>
        <w:t>discussion</w:t>
      </w:r>
      <w:r w:rsidR="001248CB">
        <w:tab/>
        <w:t>Rel-16</w:t>
      </w:r>
      <w:r w:rsidR="001248CB">
        <w:tab/>
        <w:t>LTE_feMob-Core</w:t>
      </w:r>
      <w:r w:rsidR="001248CB">
        <w:tab/>
      </w:r>
      <w:hyperlink r:id="rId183" w:history="1">
        <w:r>
          <w:rPr>
            <w:rStyle w:val="Hyperlink"/>
          </w:rPr>
          <w:t>R2-1905098</w:t>
        </w:r>
      </w:hyperlink>
    </w:p>
    <w:p w:rsidR="000A72BD" w:rsidRDefault="000A72BD" w:rsidP="002879A5">
      <w:pPr>
        <w:pStyle w:val="Doc-title"/>
      </w:pPr>
    </w:p>
    <w:p w:rsidR="00B30CED" w:rsidRPr="00B30CED" w:rsidRDefault="00B30CED" w:rsidP="00B30CED">
      <w:pPr>
        <w:pStyle w:val="Doc-text2"/>
      </w:pPr>
    </w:p>
    <w:p w:rsidR="002879A5" w:rsidRDefault="00F36497" w:rsidP="002879A5">
      <w:pPr>
        <w:pStyle w:val="Doc-title"/>
      </w:pPr>
      <w:hyperlink r:id="rId184" w:history="1">
        <w:r>
          <w:rPr>
            <w:rStyle w:val="Hyperlink"/>
          </w:rPr>
          <w:t>R2-1906375</w:t>
        </w:r>
      </w:hyperlink>
      <w:r w:rsidR="002879A5">
        <w:tab/>
        <w:t>LTE Conditional HO design considerations</w:t>
      </w:r>
      <w:r w:rsidR="002879A5">
        <w:tab/>
        <w:t>Qualcomm Incorporated</w:t>
      </w:r>
      <w:r w:rsidR="002879A5">
        <w:tab/>
        <w:t>discussion</w:t>
      </w:r>
      <w:r w:rsidR="002879A5">
        <w:tab/>
        <w:t>Rel-16</w:t>
      </w:r>
      <w:r w:rsidR="002879A5">
        <w:tab/>
        <w:t>LTE_feMob-Core</w:t>
      </w:r>
      <w:r w:rsidR="002879A5">
        <w:tab/>
      </w:r>
      <w:hyperlink r:id="rId185" w:history="1">
        <w:r>
          <w:rPr>
            <w:rStyle w:val="Hyperlink"/>
          </w:rPr>
          <w:t>R2-1904662</w:t>
        </w:r>
      </w:hyperlink>
    </w:p>
    <w:p w:rsidR="00F75A84" w:rsidRDefault="00F75A84" w:rsidP="00F75A84">
      <w:pPr>
        <w:pStyle w:val="Comments"/>
        <w:rPr>
          <w:noProof w:val="0"/>
        </w:rPr>
      </w:pPr>
    </w:p>
    <w:p w:rsidR="00F75A84" w:rsidRDefault="00F75A84" w:rsidP="00F75A84">
      <w:pPr>
        <w:pStyle w:val="Comments"/>
        <w:rPr>
          <w:noProof w:val="0"/>
        </w:rPr>
      </w:pPr>
      <w:r>
        <w:rPr>
          <w:noProof w:val="0"/>
        </w:rPr>
        <w:t>Maximum number of target cells for CHO:</w:t>
      </w:r>
    </w:p>
    <w:p w:rsidR="00AC17F6" w:rsidRDefault="00F36497" w:rsidP="00AC17F6">
      <w:pPr>
        <w:pStyle w:val="Doc-title"/>
      </w:pPr>
      <w:hyperlink r:id="rId186" w:history="1">
        <w:r>
          <w:rPr>
            <w:rStyle w:val="Hyperlink"/>
          </w:rPr>
          <w:t>R2-1907675</w:t>
        </w:r>
      </w:hyperlink>
      <w:r w:rsidR="00AC17F6">
        <w:tab/>
        <w:t>Considerations on maximum number of CHO candidate cells</w:t>
      </w:r>
      <w:r w:rsidR="00AC17F6">
        <w:tab/>
        <w:t>Huawei, HiSilicon</w:t>
      </w:r>
      <w:r w:rsidR="00AC17F6">
        <w:tab/>
        <w:t>discussion</w:t>
      </w:r>
      <w:r w:rsidR="00AC17F6">
        <w:tab/>
        <w:t>Rel-16</w:t>
      </w:r>
      <w:r w:rsidR="00AC17F6">
        <w:tab/>
        <w:t>LTE_feMob-Core</w:t>
      </w:r>
    </w:p>
    <w:p w:rsidR="00AC17F6" w:rsidRDefault="00F36497" w:rsidP="00AC17F6">
      <w:pPr>
        <w:pStyle w:val="Doc-title"/>
      </w:pPr>
      <w:hyperlink r:id="rId187" w:history="1">
        <w:r>
          <w:rPr>
            <w:rStyle w:val="Hyperlink"/>
          </w:rPr>
          <w:t>R2-1906382</w:t>
        </w:r>
      </w:hyperlink>
      <w:r w:rsidR="00AC17F6">
        <w:tab/>
        <w:t>On Maximum Number of CHO Candidate Targets</w:t>
      </w:r>
      <w:r w:rsidR="00AC17F6">
        <w:tab/>
        <w:t>Charter Communications, Inc</w:t>
      </w:r>
      <w:r w:rsidR="00AC17F6">
        <w:tab/>
        <w:t>discussion</w:t>
      </w:r>
      <w:r w:rsidR="00AC17F6">
        <w:tab/>
        <w:t>Rel-16</w:t>
      </w:r>
      <w:r w:rsidR="00AC17F6">
        <w:tab/>
        <w:t>LTE_feMob, LTE_feMob-Core</w:t>
      </w:r>
      <w:r w:rsidR="00AC17F6">
        <w:tab/>
      </w:r>
      <w:hyperlink r:id="rId188" w:history="1">
        <w:r>
          <w:rPr>
            <w:rStyle w:val="Hyperlink"/>
          </w:rPr>
          <w:t>R2-1903192</w:t>
        </w:r>
      </w:hyperlink>
    </w:p>
    <w:p w:rsidR="00AC17F6" w:rsidRDefault="00F36497" w:rsidP="00AC17F6">
      <w:pPr>
        <w:pStyle w:val="Doc-title"/>
      </w:pPr>
      <w:hyperlink r:id="rId189" w:history="1">
        <w:r>
          <w:rPr>
            <w:rStyle w:val="Hyperlink"/>
          </w:rPr>
          <w:t>R2-1905966</w:t>
        </w:r>
      </w:hyperlink>
      <w:r w:rsidR="00AC17F6">
        <w:tab/>
        <w:t>Discussion on the number of prepared cells for CHO</w:t>
      </w:r>
      <w:r w:rsidR="00AC17F6">
        <w:tab/>
        <w:t>vivo</w:t>
      </w:r>
      <w:r w:rsidR="00AC17F6">
        <w:tab/>
        <w:t>discussion</w:t>
      </w:r>
      <w:r w:rsidR="00AC17F6">
        <w:tab/>
        <w:t>Rel-16</w:t>
      </w:r>
      <w:r w:rsidR="00AC17F6">
        <w:tab/>
        <w:t>LTE_feMob-Core</w:t>
      </w:r>
      <w:r w:rsidR="00AC17F6">
        <w:tab/>
      </w:r>
      <w:hyperlink r:id="rId190" w:history="1">
        <w:r>
          <w:rPr>
            <w:rStyle w:val="Hyperlink"/>
          </w:rPr>
          <w:t>R2-1903435</w:t>
        </w:r>
      </w:hyperlink>
    </w:p>
    <w:p w:rsidR="00AC17F6" w:rsidRPr="00AC17F6" w:rsidRDefault="00AC17F6" w:rsidP="00AC17F6">
      <w:pPr>
        <w:pStyle w:val="Doc-text2"/>
        <w:rPr>
          <w:i/>
        </w:rPr>
      </w:pPr>
      <w:r w:rsidRPr="00AC17F6">
        <w:rPr>
          <w:i/>
        </w:rPr>
        <w:t>(moved from 12.3.3.2)</w:t>
      </w:r>
    </w:p>
    <w:p w:rsidR="00A86419" w:rsidRDefault="00F36497" w:rsidP="00A86419">
      <w:pPr>
        <w:pStyle w:val="Doc-title"/>
      </w:pPr>
      <w:hyperlink r:id="rId191" w:history="1">
        <w:r>
          <w:rPr>
            <w:rStyle w:val="Hyperlink"/>
          </w:rPr>
          <w:t>R2-1907668</w:t>
        </w:r>
      </w:hyperlink>
      <w:r w:rsidR="00A86419">
        <w:tab/>
        <w:t>Considerations on configurations of CHO target cells</w:t>
      </w:r>
      <w:r w:rsidR="00A86419">
        <w:tab/>
        <w:t>Huawei, HiSilicon</w:t>
      </w:r>
      <w:r w:rsidR="00A86419">
        <w:tab/>
        <w:t>discussion</w:t>
      </w:r>
      <w:r w:rsidR="00A86419">
        <w:tab/>
        <w:t>Rel-16</w:t>
      </w:r>
      <w:r w:rsidR="00A86419">
        <w:tab/>
        <w:t>LTE_feMob-Core</w:t>
      </w:r>
      <w:r w:rsidR="00A86419">
        <w:tab/>
      </w:r>
      <w:hyperlink r:id="rId192" w:history="1">
        <w:r>
          <w:rPr>
            <w:rStyle w:val="Hyperlink"/>
          </w:rPr>
          <w:t>R2-1904851</w:t>
        </w:r>
      </w:hyperlink>
    </w:p>
    <w:p w:rsidR="001248CB" w:rsidRDefault="00F36497" w:rsidP="001248CB">
      <w:pPr>
        <w:pStyle w:val="Doc-title"/>
      </w:pPr>
      <w:hyperlink r:id="rId193" w:history="1">
        <w:r>
          <w:rPr>
            <w:rStyle w:val="Hyperlink"/>
          </w:rPr>
          <w:t>R2-1908040</w:t>
        </w:r>
      </w:hyperlink>
      <w:r w:rsidR="001248CB">
        <w:tab/>
        <w:t>Consideration of multiple candidate target cell for LTE CHO</w:t>
      </w:r>
      <w:r w:rsidR="001248CB">
        <w:tab/>
        <w:t>Samsung R&amp;D Institute UK</w:t>
      </w:r>
      <w:r w:rsidR="001248CB">
        <w:tab/>
        <w:t>discussion</w:t>
      </w:r>
    </w:p>
    <w:p w:rsidR="002879A5" w:rsidRDefault="00F36497" w:rsidP="002879A5">
      <w:pPr>
        <w:pStyle w:val="Doc-title"/>
      </w:pPr>
      <w:hyperlink r:id="rId194" w:history="1">
        <w:r>
          <w:rPr>
            <w:rStyle w:val="Hyperlink"/>
          </w:rPr>
          <w:t>R2-1906399</w:t>
        </w:r>
      </w:hyperlink>
      <w:r w:rsidR="002879A5">
        <w:tab/>
        <w:t>LS on Maximum Number of Candidate Target Cells for Conditional Handover in E-UTRAN</w:t>
      </w:r>
      <w:r w:rsidR="002879A5">
        <w:tab/>
        <w:t>Charter Communications, Inc</w:t>
      </w:r>
      <w:r w:rsidR="002879A5">
        <w:tab/>
        <w:t>LS out</w:t>
      </w:r>
      <w:r w:rsidR="002879A5">
        <w:tab/>
        <w:t>Rel-16</w:t>
      </w:r>
      <w:r w:rsidR="002879A5">
        <w:tab/>
        <w:t>LTE_feMob, LTE_feMob-Core, LTE_feMob-Perf</w:t>
      </w:r>
      <w:r w:rsidR="002879A5">
        <w:tab/>
        <w:t>To:RAN4, RAN1, RAN3</w:t>
      </w:r>
    </w:p>
    <w:p w:rsidR="00AC17F6" w:rsidRDefault="00AC17F6" w:rsidP="002879A5">
      <w:pPr>
        <w:pStyle w:val="Doc-title"/>
      </w:pPr>
    </w:p>
    <w:p w:rsidR="004360E2" w:rsidRDefault="004360E2" w:rsidP="004360E2">
      <w:pPr>
        <w:pStyle w:val="Comments"/>
        <w:rPr>
          <w:noProof w:val="0"/>
        </w:rPr>
      </w:pPr>
      <w:r>
        <w:rPr>
          <w:noProof w:val="0"/>
        </w:rPr>
        <w:t>Data forwarding for CHO:</w:t>
      </w:r>
    </w:p>
    <w:p w:rsidR="004360E2" w:rsidRDefault="00F36497" w:rsidP="004360E2">
      <w:pPr>
        <w:pStyle w:val="Doc-title"/>
      </w:pPr>
      <w:hyperlink r:id="rId195" w:history="1">
        <w:r>
          <w:rPr>
            <w:rStyle w:val="Hyperlink"/>
          </w:rPr>
          <w:t>R2-1906562</w:t>
        </w:r>
      </w:hyperlink>
      <w:r w:rsidR="004360E2">
        <w:tab/>
        <w:t>Data Forwarding and Service Interruption in CHO</w:t>
      </w:r>
      <w:r w:rsidR="004360E2">
        <w:tab/>
        <w:t>ETRI</w:t>
      </w:r>
      <w:r w:rsidR="004360E2">
        <w:tab/>
        <w:t>discussion</w:t>
      </w:r>
      <w:r w:rsidR="004360E2">
        <w:tab/>
        <w:t>Rel-16</w:t>
      </w:r>
      <w:r w:rsidR="004360E2">
        <w:tab/>
        <w:t>LTE_feMob-Core</w:t>
      </w:r>
      <w:r w:rsidR="004360E2">
        <w:tab/>
      </w:r>
      <w:hyperlink r:id="rId196" w:history="1">
        <w:r>
          <w:rPr>
            <w:rStyle w:val="Hyperlink"/>
          </w:rPr>
          <w:t>R2-1903912</w:t>
        </w:r>
      </w:hyperlink>
    </w:p>
    <w:p w:rsidR="004360E2" w:rsidRDefault="00F36497" w:rsidP="004360E2">
      <w:pPr>
        <w:pStyle w:val="Doc-title"/>
      </w:pPr>
      <w:hyperlink r:id="rId197" w:history="1">
        <w:r>
          <w:rPr>
            <w:rStyle w:val="Hyperlink"/>
          </w:rPr>
          <w:t>R2-1908043</w:t>
        </w:r>
      </w:hyperlink>
      <w:r w:rsidR="004360E2">
        <w:tab/>
        <w:t>Data forwarding for LTE CHO</w:t>
      </w:r>
      <w:r w:rsidR="004360E2">
        <w:tab/>
        <w:t>Samsung R&amp;D Institute UK</w:t>
      </w:r>
      <w:r w:rsidR="004360E2">
        <w:tab/>
        <w:t>discussion</w:t>
      </w:r>
    </w:p>
    <w:p w:rsidR="004360E2" w:rsidRDefault="00F36497" w:rsidP="004360E2">
      <w:pPr>
        <w:pStyle w:val="Doc-title"/>
      </w:pPr>
      <w:hyperlink r:id="rId198" w:history="1">
        <w:r>
          <w:rPr>
            <w:rStyle w:val="Hyperlink"/>
          </w:rPr>
          <w:t>R2-1907132</w:t>
        </w:r>
      </w:hyperlink>
      <w:r w:rsidR="004360E2">
        <w:tab/>
        <w:t>UP issue on conditional handover</w:t>
      </w:r>
      <w:r w:rsidR="004360E2">
        <w:tab/>
        <w:t>ITRI</w:t>
      </w:r>
      <w:r w:rsidR="004360E2">
        <w:tab/>
        <w:t>discussion</w:t>
      </w:r>
      <w:r w:rsidR="004360E2">
        <w:tab/>
        <w:t>LTE_feMob-Core</w:t>
      </w:r>
    </w:p>
    <w:p w:rsidR="00AC17F6" w:rsidRDefault="00AC17F6" w:rsidP="002879A5">
      <w:pPr>
        <w:pStyle w:val="Doc-title"/>
      </w:pPr>
    </w:p>
    <w:p w:rsidR="00C16296" w:rsidRDefault="00C16296" w:rsidP="00A86419">
      <w:pPr>
        <w:pStyle w:val="Doc-text2"/>
        <w:ind w:left="0" w:firstLine="0"/>
      </w:pPr>
    </w:p>
    <w:p w:rsidR="00C358B4" w:rsidRDefault="00C358B4" w:rsidP="00C358B4">
      <w:pPr>
        <w:pStyle w:val="Comments"/>
        <w:rPr>
          <w:noProof w:val="0"/>
        </w:rPr>
      </w:pPr>
      <w:r w:rsidRPr="00C358B4">
        <w:rPr>
          <w:noProof w:val="0"/>
        </w:rPr>
        <w:t>Withdrawn contributions:</w:t>
      </w:r>
    </w:p>
    <w:p w:rsidR="00C16296" w:rsidRDefault="00F36497" w:rsidP="00C16296">
      <w:pPr>
        <w:pStyle w:val="Doc-title"/>
      </w:pPr>
      <w:hyperlink r:id="rId199" w:history="1">
        <w:r>
          <w:rPr>
            <w:rStyle w:val="Hyperlink"/>
          </w:rPr>
          <w:t>R2-1905875</w:t>
        </w:r>
      </w:hyperlink>
      <w:r w:rsidR="00C16296">
        <w:tab/>
        <w:t>Discussion on conditional handover</w:t>
      </w:r>
      <w:r w:rsidR="00C16296">
        <w:tab/>
        <w:t>SHARP Corporation</w:t>
      </w:r>
      <w:r w:rsidR="00C16296">
        <w:tab/>
        <w:t>discussion</w:t>
      </w:r>
      <w:r w:rsidR="00C16296">
        <w:tab/>
        <w:t>Rel-16</w:t>
      </w:r>
      <w:r w:rsidR="00C16296">
        <w:tab/>
        <w:t>LTE_feMob-Core</w:t>
      </w:r>
      <w:r w:rsidR="00C16296">
        <w:tab/>
      </w:r>
      <w:hyperlink r:id="rId200" w:history="1">
        <w:r>
          <w:rPr>
            <w:rStyle w:val="Hyperlink"/>
          </w:rPr>
          <w:t>R2-1903767</w:t>
        </w:r>
      </w:hyperlink>
      <w:r w:rsidR="00C16296">
        <w:tab/>
        <w:t>Late</w:t>
      </w:r>
    </w:p>
    <w:p w:rsidR="00C16296" w:rsidRPr="00FD67E8" w:rsidRDefault="00C16296" w:rsidP="00C16296">
      <w:pPr>
        <w:pStyle w:val="Doc-text2"/>
      </w:pPr>
      <w:r>
        <w:t>=&gt; Withdrawn</w:t>
      </w:r>
    </w:p>
    <w:p w:rsidR="00C16296" w:rsidRPr="00C16296" w:rsidRDefault="00C16296" w:rsidP="00C16296">
      <w:pPr>
        <w:pStyle w:val="Doc-text2"/>
      </w:pPr>
    </w:p>
    <w:p w:rsidR="002879A5" w:rsidRPr="00F40481" w:rsidRDefault="002879A5" w:rsidP="002879A5">
      <w:pPr>
        <w:pStyle w:val="Heading4"/>
      </w:pPr>
      <w:r w:rsidRPr="00F40481">
        <w:t>12.3.3.2</w:t>
      </w:r>
      <w:r w:rsidRPr="00F40481">
        <w:tab/>
        <w:t>Stage-3 aspects CHO</w:t>
      </w:r>
    </w:p>
    <w:p w:rsidR="002879A5" w:rsidRDefault="002879A5" w:rsidP="002879A5">
      <w:pPr>
        <w:pStyle w:val="Comments"/>
        <w:rPr>
          <w:noProof w:val="0"/>
        </w:rPr>
      </w:pPr>
      <w:r w:rsidRPr="00F40481">
        <w:rPr>
          <w:noProof w:val="0"/>
        </w:rPr>
        <w:t xml:space="preserve">Including details of conditional handover procedures: Exact specification impacts, draft CRs illustrating signalling aspects of the solutions, etc. </w:t>
      </w:r>
    </w:p>
    <w:p w:rsidR="00C16296" w:rsidRDefault="00C16296" w:rsidP="003736B2">
      <w:pPr>
        <w:pStyle w:val="Doc-text2"/>
        <w:ind w:left="0" w:firstLine="0"/>
      </w:pPr>
    </w:p>
    <w:p w:rsidR="003736B2" w:rsidRDefault="003736B2" w:rsidP="003736B2">
      <w:pPr>
        <w:pStyle w:val="Comments"/>
        <w:rPr>
          <w:noProof w:val="0"/>
        </w:rPr>
      </w:pPr>
      <w:r>
        <w:rPr>
          <w:noProof w:val="0"/>
        </w:rPr>
        <w:t>Basic signalling aspects</w:t>
      </w:r>
    </w:p>
    <w:p w:rsidR="003736B2" w:rsidRDefault="00F36497" w:rsidP="003736B2">
      <w:pPr>
        <w:pStyle w:val="Doc-title"/>
      </w:pPr>
      <w:hyperlink r:id="rId201" w:history="1">
        <w:r>
          <w:rPr>
            <w:rStyle w:val="Hyperlink"/>
          </w:rPr>
          <w:t>R2-1906763</w:t>
        </w:r>
      </w:hyperlink>
      <w:r w:rsidR="003736B2">
        <w:tab/>
        <w:t>Conditional HO, basic signalling aspects</w:t>
      </w:r>
      <w:r w:rsidR="003736B2">
        <w:tab/>
        <w:t>Samsung Telecommunications</w:t>
      </w:r>
      <w:r w:rsidR="003736B2">
        <w:tab/>
        <w:t>discussion</w:t>
      </w:r>
      <w:r w:rsidR="003736B2">
        <w:tab/>
        <w:t>Rel-16</w:t>
      </w:r>
      <w:r w:rsidR="003736B2">
        <w:tab/>
      </w:r>
      <w:hyperlink r:id="rId202" w:history="1">
        <w:r>
          <w:rPr>
            <w:rStyle w:val="Hyperlink"/>
          </w:rPr>
          <w:t>R2-1904386</w:t>
        </w:r>
      </w:hyperlink>
    </w:p>
    <w:p w:rsidR="003736B2" w:rsidRDefault="00F36497" w:rsidP="003736B2">
      <w:pPr>
        <w:pStyle w:val="Doc-title"/>
      </w:pPr>
      <w:hyperlink r:id="rId203" w:history="1">
        <w:r>
          <w:rPr>
            <w:rStyle w:val="Hyperlink"/>
          </w:rPr>
          <w:t>R2-1907110</w:t>
        </w:r>
      </w:hyperlink>
      <w:r w:rsidR="003736B2">
        <w:tab/>
        <w:t>Stage-3 signalling for CHO</w:t>
      </w:r>
      <w:r w:rsidR="003736B2">
        <w:tab/>
        <w:t>ZTE Corporation, Sanechips</w:t>
      </w:r>
      <w:r w:rsidR="003736B2">
        <w:tab/>
        <w:t>discussion</w:t>
      </w:r>
      <w:r w:rsidR="003736B2">
        <w:tab/>
        <w:t>Rel-16</w:t>
      </w:r>
      <w:r w:rsidR="003736B2">
        <w:tab/>
        <w:t>LTE_feMob-Core</w:t>
      </w:r>
    </w:p>
    <w:p w:rsidR="003736B2" w:rsidRPr="00C16296" w:rsidRDefault="003736B2" w:rsidP="00C16296">
      <w:pPr>
        <w:pStyle w:val="Doc-text2"/>
      </w:pPr>
    </w:p>
    <w:p w:rsidR="00C16296" w:rsidRDefault="00787DCA" w:rsidP="00C16296">
      <w:pPr>
        <w:pStyle w:val="Comments"/>
        <w:rPr>
          <w:noProof w:val="0"/>
        </w:rPr>
      </w:pPr>
      <w:r>
        <w:rPr>
          <w:noProof w:val="0"/>
        </w:rPr>
        <w:t>Details of CHO t</w:t>
      </w:r>
      <w:r w:rsidR="00C16296">
        <w:rPr>
          <w:noProof w:val="0"/>
        </w:rPr>
        <w:t>rigger</w:t>
      </w:r>
      <w:r>
        <w:rPr>
          <w:noProof w:val="0"/>
        </w:rPr>
        <w:t>ing</w:t>
      </w:r>
      <w:r w:rsidR="00C16296">
        <w:rPr>
          <w:noProof w:val="0"/>
        </w:rPr>
        <w:t xml:space="preserve"> </w:t>
      </w:r>
      <w:r>
        <w:rPr>
          <w:noProof w:val="0"/>
        </w:rPr>
        <w:t>conditions</w:t>
      </w:r>
      <w:r w:rsidR="00C16296">
        <w:rPr>
          <w:noProof w:val="0"/>
        </w:rPr>
        <w:t>:</w:t>
      </w:r>
    </w:p>
    <w:p w:rsidR="002879A5" w:rsidRDefault="00F36497" w:rsidP="002879A5">
      <w:pPr>
        <w:pStyle w:val="Doc-title"/>
      </w:pPr>
      <w:hyperlink r:id="rId204" w:history="1">
        <w:r>
          <w:rPr>
            <w:rStyle w:val="Hyperlink"/>
          </w:rPr>
          <w:t>R2-1906196</w:t>
        </w:r>
      </w:hyperlink>
      <w:r w:rsidR="002879A5">
        <w:tab/>
        <w:t>Triggering of conditional handover in LTE</w:t>
      </w:r>
      <w:r w:rsidR="002879A5">
        <w:tab/>
        <w:t>Ericsson</w:t>
      </w:r>
      <w:r w:rsidR="002879A5">
        <w:tab/>
        <w:t>discussion</w:t>
      </w:r>
      <w:r w:rsidR="002879A5">
        <w:tab/>
        <w:t>Rel-16</w:t>
      </w:r>
      <w:r w:rsidR="002879A5">
        <w:tab/>
        <w:t>LTE_feMob-Core</w:t>
      </w:r>
      <w:r w:rsidR="002879A5">
        <w:tab/>
      </w:r>
      <w:hyperlink r:id="rId205" w:history="1">
        <w:r>
          <w:rPr>
            <w:rStyle w:val="Hyperlink"/>
          </w:rPr>
          <w:t>R2-1903885</w:t>
        </w:r>
      </w:hyperlink>
    </w:p>
    <w:p w:rsidR="00787DCA" w:rsidRDefault="00F36497" w:rsidP="00787DCA">
      <w:pPr>
        <w:pStyle w:val="Doc-title"/>
      </w:pPr>
      <w:hyperlink r:id="rId206" w:history="1">
        <w:r>
          <w:rPr>
            <w:rStyle w:val="Hyperlink"/>
          </w:rPr>
          <w:t>R2-1906126</w:t>
        </w:r>
      </w:hyperlink>
      <w:r w:rsidR="00787DCA">
        <w:tab/>
        <w:t>Remaining issues for cell level triggers for conditional handover</w:t>
      </w:r>
      <w:r w:rsidR="00787DCA">
        <w:tab/>
        <w:t>vivo</w:t>
      </w:r>
      <w:r w:rsidR="00787DCA">
        <w:tab/>
        <w:t>discussion</w:t>
      </w:r>
      <w:r w:rsidR="00787DCA">
        <w:tab/>
        <w:t>Rel-16</w:t>
      </w:r>
      <w:r w:rsidR="00787DCA">
        <w:tab/>
        <w:t>LTE_feMob-Core</w:t>
      </w:r>
    </w:p>
    <w:p w:rsidR="003736B2" w:rsidRDefault="00F36497" w:rsidP="003736B2">
      <w:pPr>
        <w:pStyle w:val="Doc-title"/>
      </w:pPr>
      <w:hyperlink r:id="rId207" w:history="1">
        <w:r>
          <w:rPr>
            <w:rStyle w:val="Hyperlink"/>
          </w:rPr>
          <w:t>R2-1906645</w:t>
        </w:r>
      </w:hyperlink>
      <w:r w:rsidR="003736B2">
        <w:tab/>
        <w:t>Discussion on UE Behavior When More than One Candidate Cell Meets the Condition</w:t>
      </w:r>
      <w:r w:rsidR="003736B2">
        <w:tab/>
        <w:t>CATT</w:t>
      </w:r>
      <w:r w:rsidR="003736B2">
        <w:tab/>
        <w:t>discussion</w:t>
      </w:r>
      <w:r w:rsidR="003736B2">
        <w:tab/>
        <w:t>Rel-16</w:t>
      </w:r>
      <w:r w:rsidR="003736B2">
        <w:tab/>
        <w:t>LTE_feMob-Core</w:t>
      </w:r>
      <w:r w:rsidR="003736B2">
        <w:tab/>
      </w:r>
      <w:hyperlink r:id="rId208" w:history="1">
        <w:r>
          <w:rPr>
            <w:rStyle w:val="Hyperlink"/>
          </w:rPr>
          <w:t>R2-1903353</w:t>
        </w:r>
      </w:hyperlink>
    </w:p>
    <w:p w:rsidR="00787DCA" w:rsidRDefault="00787DCA" w:rsidP="002879A5">
      <w:pPr>
        <w:pStyle w:val="Doc-title"/>
      </w:pPr>
    </w:p>
    <w:p w:rsidR="003736B2" w:rsidRPr="003736B2" w:rsidRDefault="003736B2" w:rsidP="003736B2">
      <w:pPr>
        <w:pStyle w:val="Comments"/>
        <w:rPr>
          <w:noProof w:val="0"/>
        </w:rPr>
      </w:pPr>
      <w:r>
        <w:rPr>
          <w:noProof w:val="0"/>
        </w:rPr>
        <w:t>Suspend/resume with CHO: Does UE retain the CHO commands while suspended in IDLE?</w:t>
      </w:r>
    </w:p>
    <w:p w:rsidR="002879A5" w:rsidRDefault="00F36497" w:rsidP="002879A5">
      <w:pPr>
        <w:pStyle w:val="Doc-title"/>
      </w:pPr>
      <w:hyperlink r:id="rId209" w:history="1">
        <w:r>
          <w:rPr>
            <w:rStyle w:val="Hyperlink"/>
          </w:rPr>
          <w:t>R2-1906200</w:t>
        </w:r>
      </w:hyperlink>
      <w:r w:rsidR="002879A5">
        <w:tab/>
        <w:t>Suspend while monitoring CHO in LTE</w:t>
      </w:r>
      <w:r w:rsidR="002879A5">
        <w:tab/>
        <w:t>Ericsson</w:t>
      </w:r>
      <w:r w:rsidR="002879A5">
        <w:tab/>
        <w:t>discussion</w:t>
      </w:r>
      <w:r w:rsidR="002879A5">
        <w:tab/>
        <w:t>Rel-16</w:t>
      </w:r>
      <w:r w:rsidR="002879A5">
        <w:tab/>
        <w:t>LTE_feMob-Core</w:t>
      </w:r>
      <w:r w:rsidR="002879A5">
        <w:tab/>
      </w:r>
      <w:hyperlink r:id="rId210" w:history="1">
        <w:r>
          <w:rPr>
            <w:rStyle w:val="Hyperlink"/>
          </w:rPr>
          <w:t>R2-1903889</w:t>
        </w:r>
      </w:hyperlink>
    </w:p>
    <w:p w:rsidR="001248CB" w:rsidRDefault="001248CB" w:rsidP="003736B2">
      <w:pPr>
        <w:pStyle w:val="Comments"/>
        <w:rPr>
          <w:i w:val="0"/>
          <w:sz w:val="20"/>
        </w:rPr>
      </w:pPr>
    </w:p>
    <w:p w:rsidR="003736B2" w:rsidRPr="003736B2" w:rsidRDefault="003736B2" w:rsidP="003736B2">
      <w:pPr>
        <w:pStyle w:val="Comments"/>
        <w:rPr>
          <w:noProof w:val="0"/>
        </w:rPr>
      </w:pPr>
      <w:r>
        <w:rPr>
          <w:noProof w:val="0"/>
        </w:rPr>
        <w:t>Other aspects</w:t>
      </w:r>
    </w:p>
    <w:p w:rsidR="002879A5" w:rsidRDefault="00F36497" w:rsidP="002879A5">
      <w:pPr>
        <w:pStyle w:val="Doc-title"/>
      </w:pPr>
      <w:hyperlink r:id="rId211" w:history="1">
        <w:r>
          <w:rPr>
            <w:rStyle w:val="Hyperlink"/>
          </w:rPr>
          <w:t>R2-1907177</w:t>
        </w:r>
      </w:hyperlink>
      <w:r w:rsidR="002879A5">
        <w:tab/>
        <w:t>Detail of Conditional Handover</w:t>
      </w:r>
      <w:r w:rsidR="002879A5">
        <w:tab/>
        <w:t>Apple</w:t>
      </w:r>
      <w:r w:rsidR="002879A5">
        <w:tab/>
        <w:t>discussion</w:t>
      </w:r>
      <w:r w:rsidR="002879A5">
        <w:tab/>
        <w:t>Rel-16</w:t>
      </w:r>
      <w:r w:rsidR="002879A5">
        <w:tab/>
        <w:t>LTE_feMob-Core</w:t>
      </w:r>
      <w:r w:rsidR="002879A5">
        <w:tab/>
      </w:r>
      <w:hyperlink r:id="rId212" w:history="1">
        <w:r>
          <w:rPr>
            <w:rStyle w:val="Hyperlink"/>
          </w:rPr>
          <w:t>R2-1903614</w:t>
        </w:r>
      </w:hyperlink>
    </w:p>
    <w:p w:rsidR="002879A5" w:rsidRDefault="00F36497" w:rsidP="002879A5">
      <w:pPr>
        <w:pStyle w:val="Doc-title"/>
      </w:pPr>
      <w:hyperlink r:id="rId213" w:history="1">
        <w:r>
          <w:rPr>
            <w:rStyle w:val="Hyperlink"/>
          </w:rPr>
          <w:t>R2-1907999</w:t>
        </w:r>
      </w:hyperlink>
      <w:r w:rsidR="002879A5">
        <w:tab/>
        <w:t>HO Duration and RA Problem of CHO</w:t>
      </w:r>
      <w:r w:rsidR="002879A5">
        <w:tab/>
        <w:t>LG Electronics Inc.</w:t>
      </w:r>
      <w:r w:rsidR="002879A5">
        <w:tab/>
        <w:t>discussion</w:t>
      </w:r>
      <w:r w:rsidR="002879A5">
        <w:tab/>
        <w:t>Rel-16</w:t>
      </w:r>
      <w:r w:rsidR="002879A5">
        <w:tab/>
        <w:t>LTE_feMob-Core</w:t>
      </w:r>
      <w:r w:rsidR="002879A5">
        <w:tab/>
      </w:r>
      <w:hyperlink r:id="rId214" w:history="1">
        <w:r>
          <w:rPr>
            <w:rStyle w:val="Hyperlink"/>
          </w:rPr>
          <w:t>R2-1905099</w:t>
        </w:r>
      </w:hyperlink>
    </w:p>
    <w:p w:rsidR="00CC7B4E" w:rsidRDefault="00F36497" w:rsidP="00CC7B4E">
      <w:pPr>
        <w:pStyle w:val="Doc-title"/>
      </w:pPr>
      <w:hyperlink r:id="rId215" w:history="1">
        <w:r>
          <w:rPr>
            <w:rStyle w:val="Hyperlink"/>
          </w:rPr>
          <w:t>R2-1907996</w:t>
        </w:r>
      </w:hyperlink>
      <w:r w:rsidR="00CC7B4E">
        <w:tab/>
        <w:t>Consideration on UE Behaviour while Executing CHO</w:t>
      </w:r>
      <w:r w:rsidR="00CC7B4E">
        <w:tab/>
        <w:t>LG Electronics Inc.</w:t>
      </w:r>
      <w:r w:rsidR="00CC7B4E">
        <w:tab/>
        <w:t>discussion</w:t>
      </w:r>
      <w:r w:rsidR="00CC7B4E">
        <w:tab/>
        <w:t>Rel-16</w:t>
      </w:r>
      <w:r w:rsidR="00CC7B4E">
        <w:tab/>
        <w:t>LTE_feMob-Core</w:t>
      </w:r>
    </w:p>
    <w:p w:rsidR="00CC7B4E" w:rsidRDefault="00CC7B4E" w:rsidP="00CC7B4E">
      <w:pPr>
        <w:pStyle w:val="Doc-text2"/>
        <w:rPr>
          <w:i/>
        </w:rPr>
      </w:pPr>
      <w:r w:rsidRPr="00CC7B4E">
        <w:rPr>
          <w:i/>
        </w:rPr>
        <w:t>(moved from 12.3.2.2)</w:t>
      </w:r>
    </w:p>
    <w:p w:rsidR="00C16296" w:rsidRDefault="00C16296" w:rsidP="001248CB">
      <w:pPr>
        <w:pStyle w:val="Doc-text2"/>
        <w:ind w:left="0" w:firstLine="0"/>
        <w:rPr>
          <w:i/>
        </w:rPr>
      </w:pPr>
    </w:p>
    <w:p w:rsidR="00C358B4" w:rsidRPr="00C358B4" w:rsidRDefault="00C358B4" w:rsidP="00C358B4">
      <w:pPr>
        <w:pStyle w:val="Comments"/>
        <w:rPr>
          <w:noProof w:val="0"/>
        </w:rPr>
      </w:pPr>
      <w:r w:rsidRPr="00C358B4">
        <w:rPr>
          <w:noProof w:val="0"/>
        </w:rPr>
        <w:t>Withdrawn contributions:</w:t>
      </w:r>
    </w:p>
    <w:p w:rsidR="00C16296" w:rsidRPr="00C16296" w:rsidRDefault="00F36497" w:rsidP="00C16296">
      <w:pPr>
        <w:pStyle w:val="Doc-title"/>
      </w:pPr>
      <w:hyperlink r:id="rId216" w:history="1">
        <w:r>
          <w:rPr>
            <w:rStyle w:val="Hyperlink"/>
          </w:rPr>
          <w:t>R2-1905967</w:t>
        </w:r>
      </w:hyperlink>
      <w:r w:rsidR="00C16296">
        <w:tab/>
        <w:t>Triggers for conditional handover</w:t>
      </w:r>
      <w:r w:rsidR="00C16296">
        <w:tab/>
        <w:t>vivo</w:t>
      </w:r>
      <w:r w:rsidR="00C16296">
        <w:tab/>
        <w:t>discussion</w:t>
      </w:r>
      <w:r w:rsidR="00C16296">
        <w:tab/>
        <w:t>Rel-16</w:t>
      </w:r>
      <w:r w:rsidR="00C16296">
        <w:tab/>
        <w:t>NR_Mob_enh-Core</w:t>
      </w:r>
      <w:r w:rsidR="00C16296">
        <w:tab/>
      </w:r>
      <w:hyperlink r:id="rId217" w:history="1">
        <w:r>
          <w:rPr>
            <w:rStyle w:val="Hyperlink"/>
          </w:rPr>
          <w:t>R2-1903436</w:t>
        </w:r>
      </w:hyperlink>
      <w:r w:rsidR="00C16296">
        <w:tab/>
        <w:t>Withdrawn</w:t>
      </w:r>
    </w:p>
    <w:p w:rsidR="00C16296" w:rsidRDefault="00F36497" w:rsidP="00C16296">
      <w:pPr>
        <w:pStyle w:val="Doc-title"/>
      </w:pPr>
      <w:hyperlink r:id="rId218" w:history="1">
        <w:r>
          <w:rPr>
            <w:rStyle w:val="Hyperlink"/>
          </w:rPr>
          <w:t>R2-1906198</w:t>
        </w:r>
      </w:hyperlink>
      <w:r w:rsidR="00C16296">
        <w:tab/>
        <w:t>Deconfiguration of conditional handover in LTE</w:t>
      </w:r>
      <w:r w:rsidR="00C16296">
        <w:tab/>
        <w:t>Ericsson</w:t>
      </w:r>
      <w:r w:rsidR="00C16296">
        <w:tab/>
        <w:t>discussion</w:t>
      </w:r>
      <w:r w:rsidR="00C16296">
        <w:tab/>
        <w:t>Rel-16</w:t>
      </w:r>
      <w:r w:rsidR="00C16296">
        <w:tab/>
        <w:t>LTE_feMob-Core</w:t>
      </w:r>
      <w:r w:rsidR="00C16296">
        <w:tab/>
      </w:r>
      <w:hyperlink r:id="rId219" w:history="1">
        <w:r>
          <w:rPr>
            <w:rStyle w:val="Hyperlink"/>
          </w:rPr>
          <w:t>R2-1903887</w:t>
        </w:r>
      </w:hyperlink>
      <w:r w:rsidR="00C16296">
        <w:tab/>
        <w:t>Withdrawn</w:t>
      </w:r>
    </w:p>
    <w:p w:rsidR="00C16296" w:rsidRPr="00CC7B4E" w:rsidRDefault="00C16296" w:rsidP="00CC7B4E">
      <w:pPr>
        <w:pStyle w:val="Doc-text2"/>
        <w:rPr>
          <w:i/>
        </w:rPr>
      </w:pPr>
    </w:p>
    <w:p w:rsidR="002879A5" w:rsidRPr="00F40481" w:rsidRDefault="002879A5" w:rsidP="002879A5">
      <w:pPr>
        <w:pStyle w:val="Heading4"/>
      </w:pPr>
      <w:r w:rsidRPr="00F40481">
        <w:t>12.3.3.3</w:t>
      </w:r>
      <w:r w:rsidRPr="00F40481">
        <w:tab/>
        <w:t>Other mobility robustness solutions than CHO</w:t>
      </w:r>
    </w:p>
    <w:p w:rsidR="002879A5" w:rsidRDefault="002879A5" w:rsidP="002879A5">
      <w:pPr>
        <w:pStyle w:val="Comments"/>
        <w:rPr>
          <w:noProof w:val="0"/>
        </w:rPr>
      </w:pPr>
      <w:r w:rsidRPr="00F40481">
        <w:rPr>
          <w:noProof w:val="0"/>
        </w:rPr>
        <w:t>Including proposals for any other solutions than CHO to improve mobility robustness. Depending on CHO progress, this agenda item may be deprioritized</w:t>
      </w:r>
    </w:p>
    <w:p w:rsidR="005E0435" w:rsidRDefault="005E0435" w:rsidP="002879A5">
      <w:pPr>
        <w:pStyle w:val="Comments"/>
        <w:rPr>
          <w:noProof w:val="0"/>
        </w:rPr>
      </w:pPr>
    </w:p>
    <w:p w:rsidR="005E0435" w:rsidRPr="005E0435" w:rsidRDefault="005E0435" w:rsidP="005E0435">
      <w:pPr>
        <w:pStyle w:val="Comments"/>
        <w:rPr>
          <w:noProof w:val="0"/>
        </w:rPr>
      </w:pPr>
      <w:r>
        <w:rPr>
          <w:noProof w:val="0"/>
        </w:rPr>
        <w:t>T312 enhancements:</w:t>
      </w:r>
    </w:p>
    <w:p w:rsidR="005E0435" w:rsidRDefault="00F36497" w:rsidP="005E0435">
      <w:pPr>
        <w:pStyle w:val="Doc-title"/>
      </w:pPr>
      <w:hyperlink r:id="rId220" w:history="1">
        <w:r>
          <w:rPr>
            <w:rStyle w:val="Hyperlink"/>
          </w:rPr>
          <w:t>R2-1905633</w:t>
        </w:r>
      </w:hyperlink>
      <w:r w:rsidR="005E0435">
        <w:tab/>
        <w:t>Discussion on failure handling of handover for LTE mobility</w:t>
      </w:r>
      <w:r w:rsidR="005E0435">
        <w:tab/>
        <w:t>OPPO</w:t>
      </w:r>
      <w:r w:rsidR="005E0435">
        <w:tab/>
        <w:t>discussion</w:t>
      </w:r>
      <w:r w:rsidR="005E0435">
        <w:tab/>
        <w:t>Rel-16</w:t>
      </w:r>
      <w:r w:rsidR="005E0435">
        <w:tab/>
        <w:t>LTE_feMob-Core</w:t>
      </w:r>
    </w:p>
    <w:p w:rsidR="002879A5" w:rsidRDefault="00F36497" w:rsidP="002879A5">
      <w:pPr>
        <w:pStyle w:val="Doc-title"/>
      </w:pPr>
      <w:hyperlink r:id="rId221" w:history="1">
        <w:r>
          <w:rPr>
            <w:rStyle w:val="Hyperlink"/>
          </w:rPr>
          <w:t>R2-1906203</w:t>
        </w:r>
      </w:hyperlink>
      <w:r w:rsidR="002879A5">
        <w:tab/>
        <w:t>Fast RLF triggering based on timer T312</w:t>
      </w:r>
      <w:r w:rsidR="002879A5">
        <w:tab/>
        <w:t>Ericsson</w:t>
      </w:r>
      <w:r w:rsidR="002879A5">
        <w:tab/>
        <w:t>discussion</w:t>
      </w:r>
      <w:r w:rsidR="002879A5">
        <w:tab/>
        <w:t>Rel-16</w:t>
      </w:r>
      <w:r w:rsidR="002879A5">
        <w:tab/>
        <w:t>LTE_feMob-Core</w:t>
      </w:r>
      <w:r w:rsidR="002879A5">
        <w:tab/>
      </w:r>
      <w:hyperlink r:id="rId222" w:history="1">
        <w:r>
          <w:rPr>
            <w:rStyle w:val="Hyperlink"/>
          </w:rPr>
          <w:t>R2-1903891</w:t>
        </w:r>
      </w:hyperlink>
    </w:p>
    <w:p w:rsidR="005E0435" w:rsidRDefault="00F36497" w:rsidP="005E0435">
      <w:pPr>
        <w:pStyle w:val="Doc-title"/>
      </w:pPr>
      <w:hyperlink r:id="rId223" w:history="1">
        <w:r>
          <w:rPr>
            <w:rStyle w:val="Hyperlink"/>
          </w:rPr>
          <w:t>R2-1907272</w:t>
        </w:r>
      </w:hyperlink>
      <w:r w:rsidR="005E0435">
        <w:tab/>
        <w:t>Considerations for failure recovery in LTE</w:t>
      </w:r>
      <w:r w:rsidR="005E0435">
        <w:tab/>
        <w:t>Nokia, Nokia Shanghai Bell</w:t>
      </w:r>
      <w:r w:rsidR="005E0435">
        <w:tab/>
        <w:t>discussion</w:t>
      </w:r>
      <w:r w:rsidR="005E0435">
        <w:tab/>
        <w:t>Rel-16</w:t>
      </w:r>
      <w:r w:rsidR="005E0435">
        <w:tab/>
        <w:t>LTE_feMob-Core</w:t>
      </w:r>
      <w:r w:rsidR="005E0435">
        <w:tab/>
      </w:r>
      <w:hyperlink r:id="rId224" w:history="1">
        <w:r>
          <w:rPr>
            <w:rStyle w:val="Hyperlink"/>
          </w:rPr>
          <w:t>R2-1904288</w:t>
        </w:r>
      </w:hyperlink>
    </w:p>
    <w:p w:rsidR="005E0435" w:rsidRDefault="005E0435" w:rsidP="002879A5">
      <w:pPr>
        <w:pStyle w:val="Doc-title"/>
      </w:pPr>
    </w:p>
    <w:p w:rsidR="00582883" w:rsidRPr="005E0435" w:rsidRDefault="00582883" w:rsidP="00582883">
      <w:pPr>
        <w:pStyle w:val="Comments"/>
        <w:rPr>
          <w:noProof w:val="0"/>
        </w:rPr>
      </w:pPr>
      <w:r>
        <w:rPr>
          <w:noProof w:val="0"/>
        </w:rPr>
        <w:t>RACH-less HO enhancement:</w:t>
      </w:r>
    </w:p>
    <w:p w:rsidR="00582883" w:rsidRDefault="00F36497" w:rsidP="00582883">
      <w:pPr>
        <w:pStyle w:val="Doc-title"/>
      </w:pPr>
      <w:hyperlink r:id="rId225" w:history="1">
        <w:r>
          <w:rPr>
            <w:rStyle w:val="Hyperlink"/>
          </w:rPr>
          <w:t>R2-1906207</w:t>
        </w:r>
      </w:hyperlink>
      <w:r w:rsidR="00582883">
        <w:tab/>
        <w:t>RACH-less handover robustness</w:t>
      </w:r>
      <w:r w:rsidR="00582883">
        <w:tab/>
        <w:t>Ericsson</w:t>
      </w:r>
      <w:r w:rsidR="00582883">
        <w:tab/>
        <w:t>discussion</w:t>
      </w:r>
      <w:r w:rsidR="00582883">
        <w:tab/>
        <w:t>Rel-16</w:t>
      </w:r>
      <w:r w:rsidR="00582883">
        <w:tab/>
        <w:t>LTE_feMob-Core</w:t>
      </w:r>
      <w:r w:rsidR="00582883">
        <w:tab/>
      </w:r>
      <w:hyperlink r:id="rId226" w:history="1">
        <w:r>
          <w:rPr>
            <w:rStyle w:val="Hyperlink"/>
          </w:rPr>
          <w:t>R2-1903898</w:t>
        </w:r>
      </w:hyperlink>
    </w:p>
    <w:p w:rsidR="00582883" w:rsidRDefault="00F36497" w:rsidP="00582883">
      <w:pPr>
        <w:pStyle w:val="Doc-title"/>
      </w:pPr>
      <w:hyperlink r:id="rId227" w:history="1">
        <w:r>
          <w:rPr>
            <w:rStyle w:val="Hyperlink"/>
          </w:rPr>
          <w:t>R2-1907678</w:t>
        </w:r>
      </w:hyperlink>
      <w:r w:rsidR="00582883">
        <w:tab/>
        <w:t>Enhancements to RACH-less solution</w:t>
      </w:r>
      <w:r w:rsidR="00582883">
        <w:tab/>
        <w:t>Huawei, HiSilicon</w:t>
      </w:r>
      <w:r w:rsidR="00582883">
        <w:tab/>
        <w:t>discussion</w:t>
      </w:r>
      <w:r w:rsidR="00582883">
        <w:tab/>
        <w:t>Rel-16</w:t>
      </w:r>
      <w:r w:rsidR="00582883">
        <w:tab/>
        <w:t>LTE_feMob-Core</w:t>
      </w:r>
      <w:r w:rsidR="00582883">
        <w:tab/>
      </w:r>
      <w:hyperlink r:id="rId228" w:history="1">
        <w:r>
          <w:rPr>
            <w:rStyle w:val="Hyperlink"/>
          </w:rPr>
          <w:t>R2-1904951</w:t>
        </w:r>
      </w:hyperlink>
    </w:p>
    <w:p w:rsidR="00582883" w:rsidRPr="0013601B" w:rsidRDefault="00582883" w:rsidP="00582883">
      <w:pPr>
        <w:pStyle w:val="Doc-text2"/>
        <w:rPr>
          <w:i/>
        </w:rPr>
      </w:pPr>
      <w:r w:rsidRPr="0013601B">
        <w:rPr>
          <w:i/>
        </w:rPr>
        <w:t>(moved from 12.3.4)</w:t>
      </w:r>
    </w:p>
    <w:p w:rsidR="00582883" w:rsidRDefault="00582883" w:rsidP="0013601B">
      <w:pPr>
        <w:pStyle w:val="Comments"/>
        <w:rPr>
          <w:noProof w:val="0"/>
        </w:rPr>
      </w:pPr>
    </w:p>
    <w:p w:rsidR="0013601B" w:rsidRPr="00F40481" w:rsidRDefault="0013601B" w:rsidP="0013601B">
      <w:pPr>
        <w:pStyle w:val="Comments"/>
        <w:rPr>
          <w:noProof w:val="0"/>
        </w:rPr>
      </w:pPr>
      <w:r>
        <w:rPr>
          <w:noProof w:val="0"/>
        </w:rPr>
        <w:t>UL power control during HO:</w:t>
      </w:r>
    </w:p>
    <w:p w:rsidR="0013601B" w:rsidRDefault="00F36497" w:rsidP="0013601B">
      <w:pPr>
        <w:pStyle w:val="Doc-title"/>
      </w:pPr>
      <w:hyperlink r:id="rId229" w:history="1">
        <w:r>
          <w:rPr>
            <w:rStyle w:val="Hyperlink"/>
          </w:rPr>
          <w:t>R2-1906184</w:t>
        </w:r>
      </w:hyperlink>
      <w:r w:rsidR="0013601B">
        <w:tab/>
        <w:t>Improved Uplink Power Boosting During Handover</w:t>
      </w:r>
      <w:r w:rsidR="0013601B">
        <w:tab/>
        <w:t>Nokia, Nokia shanghai Bell</w:t>
      </w:r>
      <w:r w:rsidR="0013601B">
        <w:tab/>
        <w:t>discussion</w:t>
      </w:r>
      <w:r w:rsidR="0013601B">
        <w:tab/>
        <w:t>Rel-16</w:t>
      </w:r>
      <w:r w:rsidR="0013601B">
        <w:tab/>
        <w:t>LTE_feMob-Core</w:t>
      </w:r>
      <w:r w:rsidR="0013601B">
        <w:tab/>
      </w:r>
      <w:hyperlink r:id="rId230" w:history="1">
        <w:r>
          <w:rPr>
            <w:rStyle w:val="Hyperlink"/>
          </w:rPr>
          <w:t>R2-1904176</w:t>
        </w:r>
      </w:hyperlink>
    </w:p>
    <w:p w:rsidR="0013601B" w:rsidRPr="0013601B" w:rsidRDefault="0013601B" w:rsidP="0013601B">
      <w:pPr>
        <w:pStyle w:val="Doc-text2"/>
        <w:ind w:left="0" w:firstLine="0"/>
      </w:pPr>
    </w:p>
    <w:p w:rsidR="005E0435" w:rsidRPr="005E0435" w:rsidRDefault="0013601B" w:rsidP="005E0435">
      <w:pPr>
        <w:pStyle w:val="Comments"/>
        <w:rPr>
          <w:noProof w:val="0"/>
        </w:rPr>
      </w:pPr>
      <w:r>
        <w:rPr>
          <w:noProof w:val="0"/>
        </w:rPr>
        <w:t xml:space="preserve">RLC UM and L1 repetition for </w:t>
      </w:r>
      <w:r w:rsidR="005E0435">
        <w:rPr>
          <w:noProof w:val="0"/>
        </w:rPr>
        <w:t>RRC message:</w:t>
      </w:r>
    </w:p>
    <w:p w:rsidR="002879A5" w:rsidRDefault="00F36497" w:rsidP="002879A5">
      <w:pPr>
        <w:pStyle w:val="Doc-title"/>
      </w:pPr>
      <w:hyperlink r:id="rId231" w:history="1">
        <w:r>
          <w:rPr>
            <w:rStyle w:val="Hyperlink"/>
          </w:rPr>
          <w:t>R2-1906204</w:t>
        </w:r>
      </w:hyperlink>
      <w:r w:rsidR="002879A5">
        <w:tab/>
        <w:t>Repetition of RRC messages at handover</w:t>
      </w:r>
      <w:r w:rsidR="002879A5">
        <w:tab/>
        <w:t>Ericsson</w:t>
      </w:r>
      <w:r w:rsidR="002879A5">
        <w:tab/>
        <w:t>discussion</w:t>
      </w:r>
      <w:r w:rsidR="002879A5">
        <w:tab/>
        <w:t>Rel-16</w:t>
      </w:r>
      <w:r w:rsidR="002879A5">
        <w:tab/>
        <w:t>LTE_feMob-Core</w:t>
      </w:r>
      <w:r w:rsidR="002879A5">
        <w:tab/>
      </w:r>
      <w:hyperlink r:id="rId232" w:history="1">
        <w:r>
          <w:rPr>
            <w:rStyle w:val="Hyperlink"/>
          </w:rPr>
          <w:t>R2-1903892</w:t>
        </w:r>
      </w:hyperlink>
    </w:p>
    <w:p w:rsidR="0013601B" w:rsidRDefault="0013601B" w:rsidP="0013601B">
      <w:pPr>
        <w:pStyle w:val="Comments"/>
        <w:rPr>
          <w:noProof w:val="0"/>
        </w:rPr>
      </w:pPr>
    </w:p>
    <w:p w:rsidR="002879A5" w:rsidRPr="00F40481" w:rsidRDefault="002879A5" w:rsidP="002879A5">
      <w:pPr>
        <w:pStyle w:val="Heading3"/>
      </w:pPr>
      <w:r w:rsidRPr="00F40481">
        <w:t>12.3.4</w:t>
      </w:r>
      <w:r w:rsidRPr="00F40481">
        <w:tab/>
        <w:t>Other</w:t>
      </w:r>
    </w:p>
    <w:p w:rsidR="002879A5" w:rsidRDefault="002879A5" w:rsidP="002879A5">
      <w:pPr>
        <w:pStyle w:val="Comments"/>
        <w:rPr>
          <w:noProof w:val="0"/>
        </w:rPr>
      </w:pPr>
      <w:r w:rsidRPr="00F40481">
        <w:rPr>
          <w:noProof w:val="0"/>
        </w:rPr>
        <w:t>Depending on progress with 12.3.2.x and 12.3.3.x, this agenda item may be deprioritized</w:t>
      </w:r>
    </w:p>
    <w:p w:rsidR="0013601B" w:rsidRDefault="0013601B" w:rsidP="002879A5">
      <w:pPr>
        <w:pStyle w:val="Comments"/>
        <w:rPr>
          <w:noProof w:val="0"/>
        </w:rPr>
      </w:pPr>
    </w:p>
    <w:p w:rsidR="0013601B" w:rsidRPr="00F40481" w:rsidRDefault="0013601B" w:rsidP="002879A5">
      <w:pPr>
        <w:pStyle w:val="Comments"/>
        <w:rPr>
          <w:noProof w:val="0"/>
        </w:rPr>
      </w:pPr>
      <w:r>
        <w:rPr>
          <w:noProof w:val="0"/>
        </w:rPr>
        <w:t>Measurement reporting enhancements for HO events:</w:t>
      </w:r>
    </w:p>
    <w:p w:rsidR="002879A5" w:rsidRDefault="00F36497" w:rsidP="002879A5">
      <w:pPr>
        <w:pStyle w:val="Doc-title"/>
      </w:pPr>
      <w:hyperlink r:id="rId233" w:history="1">
        <w:r>
          <w:rPr>
            <w:rStyle w:val="Hyperlink"/>
          </w:rPr>
          <w:t>R2-1906206</w:t>
        </w:r>
      </w:hyperlink>
      <w:r w:rsidR="002879A5">
        <w:tab/>
        <w:t>Measurement reporting overhead reduction based on enhanced event triggering</w:t>
      </w:r>
      <w:r w:rsidR="002879A5">
        <w:tab/>
        <w:t>Ericsson</w:t>
      </w:r>
      <w:r w:rsidR="002879A5">
        <w:tab/>
        <w:t>discussion</w:t>
      </w:r>
      <w:r w:rsidR="002879A5">
        <w:tab/>
        <w:t>Rel-16</w:t>
      </w:r>
      <w:r w:rsidR="002879A5">
        <w:tab/>
        <w:t>LTE_feMob-Core</w:t>
      </w:r>
      <w:r w:rsidR="002879A5">
        <w:tab/>
      </w:r>
      <w:hyperlink r:id="rId234" w:history="1">
        <w:r>
          <w:rPr>
            <w:rStyle w:val="Hyperlink"/>
          </w:rPr>
          <w:t>R2-1903897</w:t>
        </w:r>
      </w:hyperlink>
    </w:p>
    <w:p w:rsidR="002879A5" w:rsidRPr="002879A5" w:rsidRDefault="002879A5" w:rsidP="002879A5">
      <w:pPr>
        <w:pStyle w:val="Doc-text2"/>
      </w:pPr>
    </w:p>
    <w:p w:rsidR="0013601B" w:rsidRPr="0013601B" w:rsidRDefault="0013601B" w:rsidP="0013601B">
      <w:pPr>
        <w:pStyle w:val="Comments"/>
        <w:rPr>
          <w:noProof w:val="0"/>
        </w:rPr>
      </w:pPr>
      <w:r>
        <w:rPr>
          <w:noProof w:val="0"/>
        </w:rPr>
        <w:t>NR-like re-establishment for LTE:</w:t>
      </w:r>
    </w:p>
    <w:p w:rsidR="0013601B" w:rsidRDefault="00F36497" w:rsidP="0013601B">
      <w:pPr>
        <w:pStyle w:val="Doc-title"/>
      </w:pPr>
      <w:hyperlink r:id="rId235" w:history="1">
        <w:r>
          <w:rPr>
            <w:rStyle w:val="Hyperlink"/>
          </w:rPr>
          <w:t>R2-1906205</w:t>
        </w:r>
      </w:hyperlink>
      <w:r w:rsidR="0013601B">
        <w:tab/>
        <w:t>RRC connection re-establishment for handover failure recovery</w:t>
      </w:r>
      <w:r w:rsidR="0013601B">
        <w:tab/>
        <w:t>Ericsson</w:t>
      </w:r>
      <w:r w:rsidR="0013601B">
        <w:tab/>
        <w:t>discussion</w:t>
      </w:r>
      <w:r w:rsidR="0013601B">
        <w:tab/>
        <w:t>Rel-16</w:t>
      </w:r>
      <w:r w:rsidR="0013601B">
        <w:tab/>
        <w:t>LTE_feMob-Core</w:t>
      </w:r>
      <w:r w:rsidR="0013601B">
        <w:tab/>
      </w:r>
      <w:hyperlink r:id="rId236" w:history="1">
        <w:r>
          <w:rPr>
            <w:rStyle w:val="Hyperlink"/>
          </w:rPr>
          <w:t>R2-1903893</w:t>
        </w:r>
      </w:hyperlink>
    </w:p>
    <w:p w:rsidR="0013601B" w:rsidRPr="0013601B" w:rsidRDefault="0013601B" w:rsidP="0013601B">
      <w:pPr>
        <w:pStyle w:val="Doc-text2"/>
        <w:rPr>
          <w:i/>
        </w:rPr>
      </w:pPr>
      <w:r w:rsidRPr="0013601B">
        <w:rPr>
          <w:i/>
        </w:rPr>
        <w:t>(moved from 12.3.</w:t>
      </w:r>
      <w:r>
        <w:rPr>
          <w:i/>
        </w:rPr>
        <w:t>3.3</w:t>
      </w:r>
      <w:r w:rsidRPr="0013601B">
        <w:rPr>
          <w:i/>
        </w:rPr>
        <w:t>)</w:t>
      </w:r>
    </w:p>
    <w:p w:rsidR="0013601B" w:rsidRDefault="00F36497" w:rsidP="0013601B">
      <w:pPr>
        <w:pStyle w:val="Doc-title"/>
      </w:pPr>
      <w:hyperlink r:id="rId237" w:history="1">
        <w:r>
          <w:rPr>
            <w:rStyle w:val="Hyperlink"/>
          </w:rPr>
          <w:t>R2-1907679</w:t>
        </w:r>
      </w:hyperlink>
      <w:r w:rsidR="0013601B">
        <w:tab/>
        <w:t>Considerations on failure handlings</w:t>
      </w:r>
      <w:r w:rsidR="0013601B">
        <w:tab/>
        <w:t>Huawei, HiSilicon</w:t>
      </w:r>
      <w:r w:rsidR="0013601B">
        <w:tab/>
        <w:t>discussion</w:t>
      </w:r>
      <w:r w:rsidR="0013601B">
        <w:tab/>
        <w:t>Rel-16</w:t>
      </w:r>
      <w:r w:rsidR="0013601B">
        <w:tab/>
        <w:t>LTE_feMob-Core</w:t>
      </w:r>
      <w:r w:rsidR="0013601B">
        <w:tab/>
      </w:r>
      <w:hyperlink r:id="rId238" w:history="1">
        <w:r>
          <w:rPr>
            <w:rStyle w:val="Hyperlink"/>
          </w:rPr>
          <w:t>R2-1904952</w:t>
        </w:r>
      </w:hyperlink>
    </w:p>
    <w:p w:rsidR="002879A5" w:rsidRPr="002879A5" w:rsidRDefault="002879A5" w:rsidP="002879A5">
      <w:pPr>
        <w:pStyle w:val="Doc-text2"/>
      </w:pPr>
    </w:p>
    <w:p w:rsidR="00481C8E" w:rsidRPr="00314AEF" w:rsidRDefault="00481C8E" w:rsidP="00481C8E">
      <w:pPr>
        <w:pStyle w:val="Heading2"/>
        <w:rPr>
          <w:sz w:val="36"/>
        </w:rPr>
      </w:pPr>
      <w:bookmarkStart w:id="5" w:name="_Toc198546600"/>
      <w:bookmarkStart w:id="6" w:name="_GoBack"/>
      <w:bookmarkEnd w:id="0"/>
      <w:bookmarkEnd w:id="6"/>
      <w:r>
        <w:rPr>
          <w:sz w:val="36"/>
        </w:rPr>
        <w:t>Summary</w:t>
      </w:r>
    </w:p>
    <w:p w:rsidR="00481C8E" w:rsidRDefault="00481C8E" w:rsidP="00481C8E">
      <w:pPr>
        <w:pStyle w:val="Comments"/>
        <w:rPr>
          <w:rFonts w:eastAsia="Malgun Gothic"/>
          <w:lang w:val="fr-FR"/>
        </w:rPr>
      </w:pPr>
    </w:p>
    <w:p w:rsidR="00481C8E" w:rsidRPr="0065181A" w:rsidRDefault="00481C8E" w:rsidP="00481C8E">
      <w:pPr>
        <w:rPr>
          <w:b/>
          <w:u w:val="single"/>
        </w:rPr>
      </w:pPr>
      <w:r w:rsidRPr="0065181A">
        <w:rPr>
          <w:rFonts w:hint="eastAsia"/>
          <w:b/>
          <w:u w:val="single"/>
        </w:rPr>
        <w:t xml:space="preserve">Comeback on </w:t>
      </w:r>
      <w:r w:rsidRPr="0065181A">
        <w:rPr>
          <w:b/>
          <w:u w:val="single"/>
        </w:rPr>
        <w:t>Friday</w:t>
      </w:r>
    </w:p>
    <w:p w:rsidR="0065181A" w:rsidRDefault="0065181A" w:rsidP="00481C8E">
      <w:pPr>
        <w:rPr>
          <w:b/>
        </w:rPr>
      </w:pPr>
    </w:p>
    <w:p w:rsidR="00481C8E" w:rsidRPr="0065181A" w:rsidRDefault="00481C8E" w:rsidP="00481C8E">
      <w:pPr>
        <w:rPr>
          <w:b/>
        </w:rPr>
      </w:pPr>
      <w:r w:rsidRPr="0065181A">
        <w:rPr>
          <w:b/>
        </w:rPr>
        <w:t>LTE feMOB</w:t>
      </w:r>
      <w:r w:rsidR="0065181A">
        <w:rPr>
          <w:b/>
        </w:rPr>
        <w:t>:</w:t>
      </w:r>
    </w:p>
    <w:p w:rsidR="00481C8E" w:rsidRDefault="00481C8E" w:rsidP="00481C8E">
      <w:pPr>
        <w:pStyle w:val="Doc-text2"/>
        <w:ind w:left="0" w:firstLine="0"/>
      </w:pPr>
    </w:p>
    <w:p w:rsidR="00EE783A" w:rsidRDefault="004762A8" w:rsidP="006C0B8D">
      <w:pPr>
        <w:pStyle w:val="ComeBack"/>
        <w:ind w:left="0" w:firstLine="0"/>
      </w:pPr>
      <w:r>
        <w:t>Discuss whether email discussion on CHO details should be agreed.</w:t>
      </w:r>
    </w:p>
    <w:p w:rsidR="004762A8" w:rsidRPr="004762A8" w:rsidRDefault="004762A8" w:rsidP="004762A8">
      <w:pPr>
        <w:pStyle w:val="Doc-text2"/>
      </w:pPr>
    </w:p>
    <w:p w:rsidR="00EE783A" w:rsidRPr="00314AEF" w:rsidRDefault="00EE783A" w:rsidP="00481C8E">
      <w:pPr>
        <w:pStyle w:val="Doc-text2"/>
        <w:ind w:left="0" w:firstLine="0"/>
      </w:pPr>
    </w:p>
    <w:p w:rsidR="00481C8E" w:rsidRDefault="00481C8E" w:rsidP="00481C8E">
      <w:pPr>
        <w:rPr>
          <w:b/>
        </w:rPr>
      </w:pPr>
      <w:r w:rsidRPr="00314AEF">
        <w:rPr>
          <w:b/>
        </w:rPr>
        <w:t>Email discussions:</w:t>
      </w:r>
    </w:p>
    <w:p w:rsidR="00F36497" w:rsidRDefault="00F36497" w:rsidP="00481C8E">
      <w:pPr>
        <w:rPr>
          <w:b/>
        </w:rPr>
      </w:pPr>
    </w:p>
    <w:bookmarkEnd w:id="5"/>
    <w:p w:rsidR="00F36497" w:rsidRDefault="00F36497" w:rsidP="00481C8E">
      <w:pPr>
        <w:rPr>
          <w:b/>
        </w:rPr>
      </w:pPr>
    </w:p>
    <w:sectPr w:rsidR="00F36497" w:rsidSect="00397C34">
      <w:footerReference w:type="default" r:id="rId23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74C" w:rsidRDefault="0043174C">
      <w:r>
        <w:separator/>
      </w:r>
    </w:p>
    <w:p w:rsidR="0043174C" w:rsidRDefault="0043174C"/>
  </w:endnote>
  <w:endnote w:type="continuationSeparator" w:id="0">
    <w:p w:rsidR="0043174C" w:rsidRDefault="0043174C">
      <w:r>
        <w:continuationSeparator/>
      </w:r>
    </w:p>
    <w:p w:rsidR="0043174C" w:rsidRDefault="0043174C"/>
  </w:endnote>
  <w:endnote w:type="continuationNotice" w:id="1">
    <w:p w:rsidR="0043174C" w:rsidRDefault="0043174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C08" w:rsidRDefault="00916C0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127</w:t>
    </w:r>
    <w:r>
      <w:rPr>
        <w:rStyle w:val="PageNumber"/>
      </w:rPr>
      <w:fldChar w:fldCharType="end"/>
    </w:r>
  </w:p>
  <w:p w:rsidR="00916C08" w:rsidRDefault="00916C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74C" w:rsidRDefault="0043174C">
      <w:r>
        <w:separator/>
      </w:r>
    </w:p>
    <w:p w:rsidR="0043174C" w:rsidRDefault="0043174C"/>
  </w:footnote>
  <w:footnote w:type="continuationSeparator" w:id="0">
    <w:p w:rsidR="0043174C" w:rsidRDefault="0043174C">
      <w:r>
        <w:continuationSeparator/>
      </w:r>
    </w:p>
    <w:p w:rsidR="0043174C" w:rsidRDefault="0043174C"/>
  </w:footnote>
  <w:footnote w:type="continuationNotice" w:id="1">
    <w:p w:rsidR="0043174C" w:rsidRDefault="0043174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33.5pt;height:23.4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5A5246"/>
    <w:multiLevelType w:val="hybridMultilevel"/>
    <w:tmpl w:val="C27A565A"/>
    <w:lvl w:ilvl="0" w:tplc="5CDCB5FA">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29392CAE"/>
    <w:multiLevelType w:val="hybridMultilevel"/>
    <w:tmpl w:val="922AE618"/>
    <w:lvl w:ilvl="0" w:tplc="BE008608">
      <w:numFmt w:val="bullet"/>
      <w:lvlText w:val="-"/>
      <w:lvlJc w:val="left"/>
      <w:pPr>
        <w:ind w:left="2878"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9" w15:restartNumberingAfterBreak="0">
    <w:nsid w:val="2A5C3D6C"/>
    <w:multiLevelType w:val="hybridMultilevel"/>
    <w:tmpl w:val="FDF43C02"/>
    <w:lvl w:ilvl="0" w:tplc="ECBA5F50">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E026C92"/>
    <w:multiLevelType w:val="hybridMultilevel"/>
    <w:tmpl w:val="F5C41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16449D"/>
    <w:multiLevelType w:val="hybridMultilevel"/>
    <w:tmpl w:val="8E444142"/>
    <w:lvl w:ilvl="0" w:tplc="273C6F9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65C3404F"/>
    <w:multiLevelType w:val="hybridMultilevel"/>
    <w:tmpl w:val="095A1E5A"/>
    <w:lvl w:ilvl="0" w:tplc="3F68069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526F9"/>
    <w:multiLevelType w:val="hybridMultilevel"/>
    <w:tmpl w:val="49CEB716"/>
    <w:lvl w:ilvl="0" w:tplc="737CDCC0">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7F56E1"/>
    <w:multiLevelType w:val="hybridMultilevel"/>
    <w:tmpl w:val="549C7940"/>
    <w:lvl w:ilvl="0" w:tplc="A5123D7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6D930203"/>
    <w:multiLevelType w:val="hybridMultilevel"/>
    <w:tmpl w:val="CF9C2C82"/>
    <w:lvl w:ilvl="0" w:tplc="20A49C4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0032B"/>
    <w:multiLevelType w:val="hybridMultilevel"/>
    <w:tmpl w:val="D2769F9E"/>
    <w:lvl w:ilvl="0" w:tplc="25D4A5F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C4CFD"/>
    <w:multiLevelType w:val="hybridMultilevel"/>
    <w:tmpl w:val="41BAF1D4"/>
    <w:lvl w:ilvl="0" w:tplc="F546FF5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77DB4BD0"/>
    <w:multiLevelType w:val="hybridMultilevel"/>
    <w:tmpl w:val="574EE6E8"/>
    <w:lvl w:ilvl="0" w:tplc="BE00860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7EFA066A"/>
    <w:multiLevelType w:val="hybridMultilevel"/>
    <w:tmpl w:val="5B02BCCA"/>
    <w:lvl w:ilvl="0" w:tplc="27CC0F90">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ED722D"/>
    <w:multiLevelType w:val="hybridMultilevel"/>
    <w:tmpl w:val="FEF24CA2"/>
    <w:lvl w:ilvl="0" w:tplc="429EF18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16"/>
  </w:num>
  <w:num w:numId="2">
    <w:abstractNumId w:val="23"/>
  </w:num>
  <w:num w:numId="3">
    <w:abstractNumId w:val="6"/>
  </w:num>
  <w:num w:numId="4">
    <w:abstractNumId w:val="24"/>
  </w:num>
  <w:num w:numId="5">
    <w:abstractNumId w:val="14"/>
  </w:num>
  <w:num w:numId="6">
    <w:abstractNumId w:val="0"/>
  </w:num>
  <w:num w:numId="7">
    <w:abstractNumId w:val="15"/>
  </w:num>
  <w:num w:numId="8">
    <w:abstractNumId w:val="12"/>
  </w:num>
  <w:num w:numId="9">
    <w:abstractNumId w:val="5"/>
  </w:num>
  <w:num w:numId="10">
    <w:abstractNumId w:val="4"/>
  </w:num>
  <w:num w:numId="11">
    <w:abstractNumId w:val="3"/>
  </w:num>
  <w:num w:numId="12">
    <w:abstractNumId w:val="1"/>
  </w:num>
  <w:num w:numId="13">
    <w:abstractNumId w:val="27"/>
  </w:num>
  <w:num w:numId="14">
    <w:abstractNumId w:val="11"/>
  </w:num>
  <w:num w:numId="15">
    <w:abstractNumId w:val="19"/>
  </w:num>
  <w:num w:numId="16">
    <w:abstractNumId w:val="13"/>
  </w:num>
  <w:num w:numId="17">
    <w:abstractNumId w:val="18"/>
  </w:num>
  <w:num w:numId="18">
    <w:abstractNumId w:val="22"/>
  </w:num>
  <w:num w:numId="19">
    <w:abstractNumId w:val="25"/>
  </w:num>
  <w:num w:numId="20">
    <w:abstractNumId w:val="26"/>
  </w:num>
  <w:num w:numId="21">
    <w:abstractNumId w:val="28"/>
  </w:num>
  <w:num w:numId="22">
    <w:abstractNumId w:val="20"/>
  </w:num>
  <w:num w:numId="23">
    <w:abstractNumId w:val="8"/>
  </w:num>
  <w:num w:numId="24">
    <w:abstractNumId w:val="21"/>
  </w:num>
  <w:num w:numId="25">
    <w:abstractNumId w:val="2"/>
  </w:num>
  <w:num w:numId="26">
    <w:abstractNumId w:val="9"/>
  </w:num>
  <w:num w:numId="27">
    <w:abstractNumId w:val="7"/>
  </w:num>
  <w:num w:numId="28">
    <w:abstractNumId w:val="10"/>
  </w:num>
  <w:num w:numId="2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1BC"/>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FA"/>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3"/>
    <w:rsid w:val="00015498"/>
    <w:rsid w:val="000154C5"/>
    <w:rsid w:val="000155B5"/>
    <w:rsid w:val="000156BC"/>
    <w:rsid w:val="00015700"/>
    <w:rsid w:val="00015746"/>
    <w:rsid w:val="000157A0"/>
    <w:rsid w:val="00015831"/>
    <w:rsid w:val="00015952"/>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0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95"/>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65"/>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03"/>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5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CFF"/>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3E8"/>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BD"/>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DD"/>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7A"/>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0B"/>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15"/>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48"/>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1C"/>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3E"/>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AF"/>
    <w:rsid w:val="00111532"/>
    <w:rsid w:val="00111571"/>
    <w:rsid w:val="0011164A"/>
    <w:rsid w:val="001117B6"/>
    <w:rsid w:val="001117D1"/>
    <w:rsid w:val="00111862"/>
    <w:rsid w:val="001118A1"/>
    <w:rsid w:val="00111964"/>
    <w:rsid w:val="00111AAA"/>
    <w:rsid w:val="00111BB2"/>
    <w:rsid w:val="00111BF9"/>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CB"/>
    <w:rsid w:val="001248E2"/>
    <w:rsid w:val="00124904"/>
    <w:rsid w:val="00124975"/>
    <w:rsid w:val="001249BE"/>
    <w:rsid w:val="00124A5C"/>
    <w:rsid w:val="00124A81"/>
    <w:rsid w:val="00124ACC"/>
    <w:rsid w:val="00124B49"/>
    <w:rsid w:val="00124C4E"/>
    <w:rsid w:val="00124CA0"/>
    <w:rsid w:val="00124D49"/>
    <w:rsid w:val="00124D70"/>
    <w:rsid w:val="00124D7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1B"/>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1FD6"/>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BB"/>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89A"/>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A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5"/>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91"/>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9"/>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3F"/>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31"/>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3D"/>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DBF"/>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08"/>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91"/>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7C"/>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45"/>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5"/>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56"/>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AE6"/>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EA"/>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F33"/>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D9A"/>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0E7"/>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28"/>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24"/>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A4E"/>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64"/>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BFF"/>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BA"/>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5"/>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A4"/>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6D"/>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A7"/>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0D"/>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49"/>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74B"/>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01"/>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8C"/>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7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72"/>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2"/>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A0"/>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68"/>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5C8"/>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FA"/>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E3"/>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03"/>
    <w:rsid w:val="003C4E10"/>
    <w:rsid w:val="003C4E82"/>
    <w:rsid w:val="003C4EB7"/>
    <w:rsid w:val="003C4FBA"/>
    <w:rsid w:val="003C4FBE"/>
    <w:rsid w:val="003C4FC6"/>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34F"/>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A9"/>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5D"/>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2A"/>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4C"/>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0E2"/>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981"/>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A8"/>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C8E"/>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B25"/>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33"/>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5"/>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5C"/>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0D2"/>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0D"/>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CD5"/>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C4"/>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9FA"/>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6B6"/>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CBF"/>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63"/>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10"/>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DD"/>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96"/>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CD0"/>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83"/>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6FD"/>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AE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4F5"/>
    <w:rsid w:val="005B1554"/>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5A"/>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35"/>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CD"/>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E"/>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19"/>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1FA2"/>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B"/>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8F"/>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9B"/>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AD9"/>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56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1C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9F"/>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3A"/>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3"/>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1A"/>
    <w:rsid w:val="00651137"/>
    <w:rsid w:val="006511F3"/>
    <w:rsid w:val="006511F4"/>
    <w:rsid w:val="0065122B"/>
    <w:rsid w:val="006513CA"/>
    <w:rsid w:val="0065142F"/>
    <w:rsid w:val="0065151F"/>
    <w:rsid w:val="006516F6"/>
    <w:rsid w:val="006517C7"/>
    <w:rsid w:val="0065181A"/>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1C1"/>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46"/>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2C"/>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9A6"/>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AA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7FF"/>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EB"/>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8A5"/>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90"/>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13"/>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38"/>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93"/>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0"/>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5F4"/>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4D9"/>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05"/>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D7"/>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7DB"/>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00"/>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1E"/>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61"/>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73"/>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C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1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36"/>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61"/>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5F3"/>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B8"/>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2C"/>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0A"/>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38"/>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10"/>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06"/>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541"/>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1E"/>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A65"/>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4D3"/>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7D"/>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BF"/>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A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0E3"/>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D8"/>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1A8"/>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E8"/>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54"/>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0E"/>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01"/>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093"/>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CC2"/>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51"/>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8"/>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26"/>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4E"/>
    <w:rsid w:val="00913B63"/>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08"/>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5B2"/>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2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F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9D"/>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2B1"/>
    <w:rsid w:val="00981335"/>
    <w:rsid w:val="009814A9"/>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561"/>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7DF"/>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1C"/>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B5"/>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3"/>
    <w:rsid w:val="009B6897"/>
    <w:rsid w:val="009B694C"/>
    <w:rsid w:val="009B6A97"/>
    <w:rsid w:val="009B6B70"/>
    <w:rsid w:val="009B6B82"/>
    <w:rsid w:val="009B6B93"/>
    <w:rsid w:val="009B6C6A"/>
    <w:rsid w:val="009B6CAE"/>
    <w:rsid w:val="009B6D94"/>
    <w:rsid w:val="009B6DDF"/>
    <w:rsid w:val="009B6E8B"/>
    <w:rsid w:val="009B7029"/>
    <w:rsid w:val="009B70A0"/>
    <w:rsid w:val="009B70B2"/>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05"/>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0FE"/>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70"/>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32"/>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0"/>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03"/>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CB"/>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D0"/>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AD"/>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2E"/>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BF"/>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4D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2"/>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AFF"/>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972"/>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19"/>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16C"/>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7F6"/>
    <w:rsid w:val="00AC1804"/>
    <w:rsid w:val="00AC1847"/>
    <w:rsid w:val="00AC18B9"/>
    <w:rsid w:val="00AC18DE"/>
    <w:rsid w:val="00AC1A3D"/>
    <w:rsid w:val="00AC1A41"/>
    <w:rsid w:val="00AC1A73"/>
    <w:rsid w:val="00AC1B51"/>
    <w:rsid w:val="00AC1B9F"/>
    <w:rsid w:val="00AC1BF2"/>
    <w:rsid w:val="00AC1C39"/>
    <w:rsid w:val="00AC1C6E"/>
    <w:rsid w:val="00AC1C82"/>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8A"/>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69F"/>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45"/>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A7"/>
    <w:rsid w:val="00B309CC"/>
    <w:rsid w:val="00B30AA1"/>
    <w:rsid w:val="00B30B0E"/>
    <w:rsid w:val="00B30B17"/>
    <w:rsid w:val="00B30C13"/>
    <w:rsid w:val="00B30C6E"/>
    <w:rsid w:val="00B30CB5"/>
    <w:rsid w:val="00B30CED"/>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66"/>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77"/>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5F2"/>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18B"/>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4E7"/>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2CF"/>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C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2C"/>
    <w:rsid w:val="00B911CB"/>
    <w:rsid w:val="00B91212"/>
    <w:rsid w:val="00B912A4"/>
    <w:rsid w:val="00B913B9"/>
    <w:rsid w:val="00B9147A"/>
    <w:rsid w:val="00B91589"/>
    <w:rsid w:val="00B915A4"/>
    <w:rsid w:val="00B916D7"/>
    <w:rsid w:val="00B916E4"/>
    <w:rsid w:val="00B917AD"/>
    <w:rsid w:val="00B91880"/>
    <w:rsid w:val="00B91AF1"/>
    <w:rsid w:val="00B91B08"/>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57"/>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D7"/>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1FF"/>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682"/>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2B"/>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0D"/>
    <w:rsid w:val="00BB639A"/>
    <w:rsid w:val="00BB6454"/>
    <w:rsid w:val="00BB6493"/>
    <w:rsid w:val="00BB649E"/>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4F1"/>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7AB"/>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B0"/>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476"/>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09"/>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3D"/>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ED3"/>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6"/>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83"/>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6A"/>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B4"/>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2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76"/>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E07"/>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06"/>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7D"/>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4E"/>
    <w:rsid w:val="00CC7B83"/>
    <w:rsid w:val="00CC7BDE"/>
    <w:rsid w:val="00CC7BE0"/>
    <w:rsid w:val="00CC7C08"/>
    <w:rsid w:val="00CC7C8F"/>
    <w:rsid w:val="00CC7D57"/>
    <w:rsid w:val="00CC7D69"/>
    <w:rsid w:val="00CC7D79"/>
    <w:rsid w:val="00CC7E0F"/>
    <w:rsid w:val="00CC7EA9"/>
    <w:rsid w:val="00CC7F10"/>
    <w:rsid w:val="00CC7FE4"/>
    <w:rsid w:val="00CD0062"/>
    <w:rsid w:val="00CD00DD"/>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8D3"/>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98"/>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B4"/>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94"/>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BA"/>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75"/>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55"/>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6D6"/>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2EC"/>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DC"/>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86A"/>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42"/>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3F71"/>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A2"/>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97"/>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5C1"/>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A2"/>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0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666"/>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8E"/>
    <w:rsid w:val="00E4529C"/>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9F7"/>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899"/>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ACC"/>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35"/>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62"/>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83"/>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9F"/>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7FD"/>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72"/>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33"/>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92"/>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8B6"/>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0C"/>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46"/>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CA"/>
    <w:rsid w:val="00EE1B0B"/>
    <w:rsid w:val="00EE1CFD"/>
    <w:rsid w:val="00EE1DA0"/>
    <w:rsid w:val="00EE1E3F"/>
    <w:rsid w:val="00EE1E96"/>
    <w:rsid w:val="00EE1EC4"/>
    <w:rsid w:val="00EE1FAD"/>
    <w:rsid w:val="00EE1FB1"/>
    <w:rsid w:val="00EE1FEA"/>
    <w:rsid w:val="00EE204B"/>
    <w:rsid w:val="00EE20CC"/>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E6"/>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3A"/>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8FF"/>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1A"/>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07"/>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8B"/>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9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EFF"/>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45"/>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33"/>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84"/>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5B"/>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1B6"/>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93"/>
    <w:rsid w:val="00FC6DC7"/>
    <w:rsid w:val="00FC6ED6"/>
    <w:rsid w:val="00FC6F2C"/>
    <w:rsid w:val="00FC6F90"/>
    <w:rsid w:val="00FC6FE8"/>
    <w:rsid w:val="00FC6FFC"/>
    <w:rsid w:val="00FC7028"/>
    <w:rsid w:val="00FC71D0"/>
    <w:rsid w:val="00FC720C"/>
    <w:rsid w:val="00FC74DF"/>
    <w:rsid w:val="00FC774D"/>
    <w:rsid w:val="00FC77F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8D"/>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2E2"/>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B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BF7AF"/>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937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6/Docs/R2-1907674.zip" TargetMode="External"/><Relationship Id="rId21" Type="http://schemas.openxmlformats.org/officeDocument/2006/relationships/hyperlink" Target="http://www.3gpp.org/ftp/tsg_ran/WG2_RL2/TSGR2_106/Docs/R2-1904282.zip" TargetMode="External"/><Relationship Id="rId42" Type="http://schemas.openxmlformats.org/officeDocument/2006/relationships/hyperlink" Target="http://www.3gpp.org/ftp/tsg_ran/WG2_RL2/TSGR2_106/Docs/R2-1905635.zip" TargetMode="External"/><Relationship Id="rId63" Type="http://schemas.openxmlformats.org/officeDocument/2006/relationships/hyperlink" Target="http://www.3gpp.org/ftp/tsg_ran/WG2_RL2/TSGR2_106/Docs/R2-1907646.zip" TargetMode="External"/><Relationship Id="rId84" Type="http://schemas.openxmlformats.org/officeDocument/2006/relationships/hyperlink" Target="http://www.3gpp.org/ftp/tsg_ran/WG2_RL2/TSGR2_106/Docs/R2-1905100.zip" TargetMode="External"/><Relationship Id="rId138" Type="http://schemas.openxmlformats.org/officeDocument/2006/relationships/hyperlink" Target="http://www.3gpp.org/ftp/tsg_ran/WG2_RL2/TSGR2_106/Docs/R2-1906737.zip" TargetMode="External"/><Relationship Id="rId159" Type="http://schemas.openxmlformats.org/officeDocument/2006/relationships/hyperlink" Target="http://www.3gpp.org/ftp/tsg_ran/WG2_RL2/TSGR2_106/Docs/R2-1906201.zip" TargetMode="External"/><Relationship Id="rId170" Type="http://schemas.openxmlformats.org/officeDocument/2006/relationships/hyperlink" Target="http://www.3gpp.org/ftp/tsg_ran/WG2_RL2/TSGR2_106/Docs/R2-1904343.zip" TargetMode="External"/><Relationship Id="rId191" Type="http://schemas.openxmlformats.org/officeDocument/2006/relationships/hyperlink" Target="http://www.3gpp.org/ftp/tsg_ran/WG2_RL2/TSGR2_106/Docs/R2-1907668.zip" TargetMode="External"/><Relationship Id="rId205" Type="http://schemas.openxmlformats.org/officeDocument/2006/relationships/hyperlink" Target="http://www.3gpp.org/ftp/tsg_ran/WG2_RL2/TSGR2_106/Docs/R2-1903885.zip" TargetMode="External"/><Relationship Id="rId226" Type="http://schemas.openxmlformats.org/officeDocument/2006/relationships/hyperlink" Target="http://www.3gpp.org/ftp/tsg_ran/WG2_RL2/TSGR2_106/Docs/R2-1903898.zip" TargetMode="External"/><Relationship Id="rId107" Type="http://schemas.openxmlformats.org/officeDocument/2006/relationships/hyperlink" Target="http://www.3gpp.org/ftp/tsg_ran/WG2_RL2/TSGR2_106/Docs/R2-1906643.zip" TargetMode="External"/><Relationship Id="rId11" Type="http://schemas.openxmlformats.org/officeDocument/2006/relationships/hyperlink" Target="http://www.3gpp.org/ftp/tsg_ran/WG2_RL2/TSGR2_106/Docs/R2-1907556.zip" TargetMode="External"/><Relationship Id="rId32" Type="http://schemas.openxmlformats.org/officeDocument/2006/relationships/hyperlink" Target="http://www.3gpp.org/ftp/tsg_ran/WG2_RL2/TSGR2_106/Docs/R2-1907648.zip" TargetMode="External"/><Relationship Id="rId53" Type="http://schemas.openxmlformats.org/officeDocument/2006/relationships/hyperlink" Target="http://www.3gpp.org/ftp/tsg_ran/WG2_RL2/TSGR2_106/Docs/R2-1903444.zip" TargetMode="External"/><Relationship Id="rId74" Type="http://schemas.openxmlformats.org/officeDocument/2006/relationships/hyperlink" Target="http://www.3gpp.org/ftp/tsg_ran/WG2_RL2/TSGR2_106/Docs/R2-1903266.zip" TargetMode="External"/><Relationship Id="rId128" Type="http://schemas.openxmlformats.org/officeDocument/2006/relationships/hyperlink" Target="http://www.3gpp.org/ftp/tsg_ran/WG2_RL2/TSGR2_106/Docs/R2-1906194.zip" TargetMode="External"/><Relationship Id="rId149" Type="http://schemas.openxmlformats.org/officeDocument/2006/relationships/hyperlink" Target="http://www.3gpp.org/ftp/tsg_ran/WG2_RL2/TSGR2_106/Docs/R2-1907667.zip" TargetMode="External"/><Relationship Id="rId5" Type="http://schemas.openxmlformats.org/officeDocument/2006/relationships/webSettings" Target="webSettings.xml"/><Relationship Id="rId95" Type="http://schemas.openxmlformats.org/officeDocument/2006/relationships/hyperlink" Target="http://www.3gpp.org/ftp/tsg_ran/WG2_RL2/TSGR2_106/Docs/R2-1907278.zip" TargetMode="External"/><Relationship Id="rId160" Type="http://schemas.openxmlformats.org/officeDocument/2006/relationships/hyperlink" Target="http://www.3gpp.org/ftp/tsg_ran/WG2_RL2/TSGR2_106/Docs/R2-1903890.zip" TargetMode="External"/><Relationship Id="rId181" Type="http://schemas.openxmlformats.org/officeDocument/2006/relationships/hyperlink" Target="http://www.3gpp.org/ftp/tsg_ran/WG2_RL2/TSGR2_106/Docs/R2-1903352.zip" TargetMode="External"/><Relationship Id="rId216" Type="http://schemas.openxmlformats.org/officeDocument/2006/relationships/hyperlink" Target="http://www.3gpp.org/ftp/tsg_ran/WG2_RL2/TSGR2_106/Docs/R2-1905967.zip" TargetMode="External"/><Relationship Id="rId237" Type="http://schemas.openxmlformats.org/officeDocument/2006/relationships/hyperlink" Target="http://www.3gpp.org/ftp/tsg_ran/WG2_RL2/TSGR2_106/Docs/R2-1907679.zip" TargetMode="External"/><Relationship Id="rId22" Type="http://schemas.openxmlformats.org/officeDocument/2006/relationships/hyperlink" Target="http://www.3gpp.org/ftp/tsg_ran/WG2_RL2/TSGR2_106/Docs/R2-1907178.zip" TargetMode="External"/><Relationship Id="rId43" Type="http://schemas.openxmlformats.org/officeDocument/2006/relationships/hyperlink" Target="http://www.3gpp.org/ftp/tsg_ran/WG2_RL2/TSGR2_106/Docs/R2-1907277.zip" TargetMode="External"/><Relationship Id="rId64" Type="http://schemas.openxmlformats.org/officeDocument/2006/relationships/hyperlink" Target="http://www.3gpp.org/ftp/tsg_ran/WG2_RL2/TSGR2_106/Docs/R2-1903917.zip" TargetMode="External"/><Relationship Id="rId118" Type="http://schemas.openxmlformats.org/officeDocument/2006/relationships/hyperlink" Target="http://www.3gpp.org/ftp/tsg_ran/WG2_RL2/TSGR2_106/Docs/R2-1908045.zip" TargetMode="External"/><Relationship Id="rId139" Type="http://schemas.openxmlformats.org/officeDocument/2006/relationships/hyperlink" Target="http://www.3gpp.org/ftp/tsg_ran/WG2_RL2/TSGR2_106/Docs/R2-1906564.zip" TargetMode="External"/><Relationship Id="rId85" Type="http://schemas.openxmlformats.org/officeDocument/2006/relationships/hyperlink" Target="http://www.3gpp.org/ftp/tsg_ran/WG2_RL2/TSGR2_106/Docs/R2-1905897.zip" TargetMode="External"/><Relationship Id="rId150" Type="http://schemas.openxmlformats.org/officeDocument/2006/relationships/hyperlink" Target="http://www.3gpp.org/ftp/tsg_ran/WG2_RL2/TSGR2_106/Docs/R2-1904854.zip" TargetMode="External"/><Relationship Id="rId171" Type="http://schemas.openxmlformats.org/officeDocument/2006/relationships/hyperlink" Target="http://www.3gpp.org/ftp/tsg_ran/WG2_RL2/TSGR2_106/Docs/R2-1905971.zip" TargetMode="External"/><Relationship Id="rId192" Type="http://schemas.openxmlformats.org/officeDocument/2006/relationships/hyperlink" Target="http://www.3gpp.org/ftp/tsg_ran/WG2_RL2/TSGR2_106/Docs/R2-1904851.zip" TargetMode="External"/><Relationship Id="rId206" Type="http://schemas.openxmlformats.org/officeDocument/2006/relationships/hyperlink" Target="http://www.3gpp.org/ftp/tsg_ran/WG2_RL2/TSGR2_106/Docs/R2-1906126.zip" TargetMode="External"/><Relationship Id="rId227" Type="http://schemas.openxmlformats.org/officeDocument/2006/relationships/hyperlink" Target="http://www.3gpp.org/ftp/tsg_ran/WG2_RL2/TSGR2_106/Docs/R2-1907678.zip" TargetMode="External"/><Relationship Id="rId201" Type="http://schemas.openxmlformats.org/officeDocument/2006/relationships/hyperlink" Target="http://www.3gpp.org/ftp/tsg_ran/WG2_RL2/TSGR2_106/Docs/R2-1906763.zip" TargetMode="External"/><Relationship Id="rId222" Type="http://schemas.openxmlformats.org/officeDocument/2006/relationships/hyperlink" Target="http://www.3gpp.org/ftp/tsg_ran/WG2_RL2/TSGR2_106/Docs/R2-1903891.zip" TargetMode="External"/><Relationship Id="rId12" Type="http://schemas.openxmlformats.org/officeDocument/2006/relationships/hyperlink" Target="http://www.3gpp.org/ftp/tsg_ran/WG2_RL2/TSGR2_106/Docs/R2-1907138.zip" TargetMode="External"/><Relationship Id="rId17" Type="http://schemas.openxmlformats.org/officeDocument/2006/relationships/hyperlink" Target="http://www.3gpp.org/ftp/tsg_ran/WG2_RL2/TSGR2_106/Docs/R2-1906641.zip" TargetMode="External"/><Relationship Id="rId33" Type="http://schemas.openxmlformats.org/officeDocument/2006/relationships/hyperlink" Target="http://www.3gpp.org/ftp/tsg_ran/WG2_RL2/TSGR2_106/Docs/R2-1903919.zip" TargetMode="External"/><Relationship Id="rId38" Type="http://schemas.openxmlformats.org/officeDocument/2006/relationships/hyperlink" Target="http://www.3gpp.org/ftp/tsg_ran/WG2_RL2/TSGR2_106/Docs/R2-1905892.zip" TargetMode="External"/><Relationship Id="rId59" Type="http://schemas.openxmlformats.org/officeDocument/2006/relationships/hyperlink" Target="http://www.3gpp.org/ftp/tsg_ran/WG2_RL2/TSGR2_106/Docs/R2-1903918.zip" TargetMode="External"/><Relationship Id="rId103" Type="http://schemas.openxmlformats.org/officeDocument/2006/relationships/hyperlink" Target="http://www.3gpp.org/ftp/tsg_ran/WG2_RL2/TSGR2_106/Docs/R2-1907978.zip" TargetMode="External"/><Relationship Id="rId108" Type="http://schemas.openxmlformats.org/officeDocument/2006/relationships/hyperlink" Target="http://www.3gpp.org/ftp/tsg_ran/WG2_RL2/TSGR2_106/Docs/R2-1906202.zip" TargetMode="External"/><Relationship Id="rId124" Type="http://schemas.openxmlformats.org/officeDocument/2006/relationships/hyperlink" Target="http://www.3gpp.org/ftp/tsg_ran/WG2_RL2/TSGR2_106/Docs/R2-1907140.zip" TargetMode="External"/><Relationship Id="rId129" Type="http://schemas.openxmlformats.org/officeDocument/2006/relationships/hyperlink" Target="http://www.3gpp.org/ftp/tsg_ran/WG2_RL2/TSGR2_106/Docs/R2-1903882.zip" TargetMode="External"/><Relationship Id="rId54" Type="http://schemas.openxmlformats.org/officeDocument/2006/relationships/hyperlink" Target="http://www.3gpp.org/ftp/tsg_ran/WG2_RL2/TSGR2_106/Docs/R2-1906290.zip" TargetMode="External"/><Relationship Id="rId70" Type="http://schemas.openxmlformats.org/officeDocument/2006/relationships/hyperlink" Target="http://www.3gpp.org/ftp/tsg_ran/WG2_RL2/TSGR2_106/Docs/R2-1906558.zip" TargetMode="External"/><Relationship Id="rId75" Type="http://schemas.openxmlformats.org/officeDocument/2006/relationships/hyperlink" Target="http://www.3gpp.org/ftp/tsg_ran/WG2_RL2/TSGR2_106/Docs/R2-1906640.zip" TargetMode="External"/><Relationship Id="rId91" Type="http://schemas.openxmlformats.org/officeDocument/2006/relationships/hyperlink" Target="http://www.3gpp.org/ftp/tsg_ran/WG2_RL2/TSGR2_106/Docs/R2-1906377.zip" TargetMode="External"/><Relationship Id="rId96" Type="http://schemas.openxmlformats.org/officeDocument/2006/relationships/hyperlink" Target="http://www.3gpp.org/ftp/tsg_ran/WG2_RL2/TSGR2_106/Docs/R2-1904285.zip" TargetMode="External"/><Relationship Id="rId140" Type="http://schemas.openxmlformats.org/officeDocument/2006/relationships/hyperlink" Target="http://www.3gpp.org/ftp/tsg_ran/WG2_RL2/TSGR2_106/Docs/R2-1908096.zip" TargetMode="External"/><Relationship Id="rId145" Type="http://schemas.openxmlformats.org/officeDocument/2006/relationships/hyperlink" Target="http://www.3gpp.org/ftp/tsg_ran/WG2_RL2/TSGR2_106/Docs/R2-1906753.zip" TargetMode="External"/><Relationship Id="rId161" Type="http://schemas.openxmlformats.org/officeDocument/2006/relationships/hyperlink" Target="http://www.3gpp.org/ftp/tsg_ran/WG2_RL2/TSGR2_106/Docs/R2-1906491.zip" TargetMode="External"/><Relationship Id="rId166" Type="http://schemas.openxmlformats.org/officeDocument/2006/relationships/hyperlink" Target="http://www.3gpp.org/ftp/tsg_ran/WG2_RL2/TSGR2_106/Docs/R2-1905641.zip" TargetMode="External"/><Relationship Id="rId182" Type="http://schemas.openxmlformats.org/officeDocument/2006/relationships/hyperlink" Target="http://www.3gpp.org/ftp/tsg_ran/WG2_RL2/TSGR2_106/Docs/R2-1907998.zip" TargetMode="External"/><Relationship Id="rId187" Type="http://schemas.openxmlformats.org/officeDocument/2006/relationships/hyperlink" Target="http://www.3gpp.org/ftp/tsg_ran/WG2_RL2/TSGR2_106/Docs/R2-1906382.zip" TargetMode="External"/><Relationship Id="rId217" Type="http://schemas.openxmlformats.org/officeDocument/2006/relationships/hyperlink" Target="http://www.3gpp.org/ftp/tsg_ran/WG2_RL2/TSGR2_106/Docs/R2-1903436.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3gpp.org/ftp/tsg_ran/WG2_RL2/TSGR2_106/Docs/R2-1903614.zip" TargetMode="External"/><Relationship Id="rId233" Type="http://schemas.openxmlformats.org/officeDocument/2006/relationships/hyperlink" Target="http://www.3gpp.org/ftp/tsg_ran/WG2_RL2/TSGR2_106/Docs/R2-1906206.zip" TargetMode="External"/><Relationship Id="rId238" Type="http://schemas.openxmlformats.org/officeDocument/2006/relationships/hyperlink" Target="http://www.3gpp.org/ftp/tsg_ran/WG2_RL2/TSGR2_106/Docs/R2-1904952.zip" TargetMode="External"/><Relationship Id="rId23" Type="http://schemas.openxmlformats.org/officeDocument/2006/relationships/hyperlink" Target="http://www.3gpp.org/ftp/tsg_ran/WG2_RL2/TSGR2_106/Docs/R2-1907649.zip" TargetMode="External"/><Relationship Id="rId28" Type="http://schemas.openxmlformats.org/officeDocument/2006/relationships/hyperlink" Target="http://www.3gpp.org/ftp/tsg_ran/WG2_RL2/TSGR2_106/Docs/R2-1903265.zip" TargetMode="External"/><Relationship Id="rId49" Type="http://schemas.openxmlformats.org/officeDocument/2006/relationships/hyperlink" Target="http://www.3gpp.org/ftp/tsg_ran/WG2_RL2/TSGR2_106/Docs/R2-1907305.zip" TargetMode="External"/><Relationship Id="rId114" Type="http://schemas.openxmlformats.org/officeDocument/2006/relationships/hyperlink" Target="http://www.3gpp.org/ftp/tsg_ran/WG2_RL2/TSGR2_106/Docs/R2-1906566.zip" TargetMode="External"/><Relationship Id="rId119" Type="http://schemas.openxmlformats.org/officeDocument/2006/relationships/hyperlink" Target="http://www.3gpp.org/ftp/tsg_ran/WG2_RL2/TSGR2_106/Docs/R2-1906642.zip" TargetMode="External"/><Relationship Id="rId44" Type="http://schemas.openxmlformats.org/officeDocument/2006/relationships/hyperlink" Target="http://www.3gpp.org/ftp/tsg_ran/WG2_RL2/TSGR2_106/Docs/R2-1907306.zip" TargetMode="External"/><Relationship Id="rId60" Type="http://schemas.openxmlformats.org/officeDocument/2006/relationships/hyperlink" Target="http://www.3gpp.org/ftp/tsg_ran/WG2_RL2/TSGR2_106/Docs/R2-1908057.zip" TargetMode="External"/><Relationship Id="rId65" Type="http://schemas.openxmlformats.org/officeDocument/2006/relationships/hyperlink" Target="http://www.3gpp.org/ftp/tsg_ran/WG2_RL2/TSGR2_106/Docs/R2-1907645.zip" TargetMode="External"/><Relationship Id="rId81" Type="http://schemas.openxmlformats.org/officeDocument/2006/relationships/hyperlink" Target="http://www.3gpp.org/ftp/tsg_ran/WG2_RL2/TSGR2_106/Docs/R2-1905975.zip" TargetMode="External"/><Relationship Id="rId86" Type="http://schemas.openxmlformats.org/officeDocument/2006/relationships/hyperlink" Target="http://www.3gpp.org/ftp/tsg_ran/WG2_RL2/TSGR2_106/Docs/R2-1903268.zip" TargetMode="External"/><Relationship Id="rId130" Type="http://schemas.openxmlformats.org/officeDocument/2006/relationships/hyperlink" Target="http://www.3gpp.org/ftp/tsg_ran/WG2_RL2/TSGR2_106/Docs/R2-1906489.zip" TargetMode="External"/><Relationship Id="rId135" Type="http://schemas.openxmlformats.org/officeDocument/2006/relationships/hyperlink" Target="http://www.3gpp.org/ftp/tsg_ran/WG2_RL2/TSGR2_106/Docs/R2-1906195.zip" TargetMode="External"/><Relationship Id="rId151" Type="http://schemas.openxmlformats.org/officeDocument/2006/relationships/hyperlink" Target="http://www.3gpp.org/ftp/tsg_ran/WG2_RL2/TSGR2_106/Docs/R2-1907672.zip" TargetMode="External"/><Relationship Id="rId156" Type="http://schemas.openxmlformats.org/officeDocument/2006/relationships/hyperlink" Target="http://www.3gpp.org/ftp/tsg_ran/WG2_RL2/TSGR2_106/Docs/R2-1907676.zip" TargetMode="External"/><Relationship Id="rId177" Type="http://schemas.openxmlformats.org/officeDocument/2006/relationships/hyperlink" Target="http://www.3gpp.org/ftp/tsg_ran/WG2_RL2/TSGR2_106/Docs/R2-1907671.zip" TargetMode="External"/><Relationship Id="rId198" Type="http://schemas.openxmlformats.org/officeDocument/2006/relationships/hyperlink" Target="http://www.3gpp.org/ftp/tsg_ran/WG2_RL2/TSGR2_106/Docs/R2-1907132.zip" TargetMode="External"/><Relationship Id="rId172" Type="http://schemas.openxmlformats.org/officeDocument/2006/relationships/hyperlink" Target="http://www.3gpp.org/ftp/tsg_ran/WG2_RL2/TSGR2_106/Docs/R2-1905968.zip" TargetMode="External"/><Relationship Id="rId193" Type="http://schemas.openxmlformats.org/officeDocument/2006/relationships/hyperlink" Target="http://www.3gpp.org/ftp/tsg_ran/WG2_RL2/TSGR2_106/Docs/R2-1908040.zip" TargetMode="External"/><Relationship Id="rId202" Type="http://schemas.openxmlformats.org/officeDocument/2006/relationships/hyperlink" Target="http://www.3gpp.org/ftp/tsg_ran/WG2_RL2/TSGR2_106/Docs/R2-1904386.zip" TargetMode="External"/><Relationship Id="rId207" Type="http://schemas.openxmlformats.org/officeDocument/2006/relationships/hyperlink" Target="http://www.3gpp.org/ftp/tsg_ran/WG2_RL2/TSGR2_106/Docs/R2-1906645.zip" TargetMode="External"/><Relationship Id="rId223" Type="http://schemas.openxmlformats.org/officeDocument/2006/relationships/hyperlink" Target="http://www.3gpp.org/ftp/tsg_ran/WG2_RL2/TSGR2_106/Docs/R2-1907272.zip" TargetMode="External"/><Relationship Id="rId228" Type="http://schemas.openxmlformats.org/officeDocument/2006/relationships/hyperlink" Target="http://www.3gpp.org/ftp/tsg_ran/WG2_RL2/TSGR2_106/Docs/R2-1904951.zip" TargetMode="External"/><Relationship Id="rId13" Type="http://schemas.openxmlformats.org/officeDocument/2006/relationships/hyperlink" Target="http://www.3gpp.org/ftp/tsg_ran/WG2_RL2/TSGR2_106/Docs/R2-1905639.zip" TargetMode="External"/><Relationship Id="rId18" Type="http://schemas.openxmlformats.org/officeDocument/2006/relationships/hyperlink" Target="http://www.3gpp.org/ftp/tsg_ran/WG2_RL2/TSGR2_106/Docs/R2-1905976.zip" TargetMode="External"/><Relationship Id="rId39" Type="http://schemas.openxmlformats.org/officeDocument/2006/relationships/hyperlink" Target="http://www.3gpp.org/ftp/tsg_ran/WG2_RL2/TSGR2_106/Docs/R2-1907105.zip" TargetMode="External"/><Relationship Id="rId109" Type="http://schemas.openxmlformats.org/officeDocument/2006/relationships/hyperlink" Target="http://www.3gpp.org/ftp/tsg_ran/WG2_RL2/TSGR2_106/Docs/R2-1907109.zip" TargetMode="External"/><Relationship Id="rId34" Type="http://schemas.openxmlformats.org/officeDocument/2006/relationships/hyperlink" Target="http://www.3gpp.org/ftp/tsg_ran/WG2_RL2/TSGR2_106/Docs/R2-1905892.zip" TargetMode="External"/><Relationship Id="rId50" Type="http://schemas.openxmlformats.org/officeDocument/2006/relationships/hyperlink" Target="http://www.3gpp.org/ftp/tsg_ran/WG2_RL2/TSGR2_106/Docs/R2-1907308.zip" TargetMode="External"/><Relationship Id="rId55" Type="http://schemas.openxmlformats.org/officeDocument/2006/relationships/hyperlink" Target="http://www.3gpp.org/ftp/tsg_ran/WG2_RL2/TSGR2_106/Docs/R2-1903445.zip" TargetMode="External"/><Relationship Id="rId76" Type="http://schemas.openxmlformats.org/officeDocument/2006/relationships/hyperlink" Target="http://www.3gpp.org/ftp/tsg_ran/WG2_RL2/TSGR2_106/Docs/R2-1903349.zip" TargetMode="External"/><Relationship Id="rId97" Type="http://schemas.openxmlformats.org/officeDocument/2006/relationships/hyperlink" Target="http://www.3gpp.org/ftp/tsg_ran/WG2_RL2/TSGR2_106/Docs/R2-1906379.zip" TargetMode="External"/><Relationship Id="rId104" Type="http://schemas.openxmlformats.org/officeDocument/2006/relationships/hyperlink" Target="http://www.3gpp.org/ftp/tsg_ran/WG2_RL2/TSGR2_106/Docs/R2-1907652.zip" TargetMode="External"/><Relationship Id="rId120" Type="http://schemas.openxmlformats.org/officeDocument/2006/relationships/hyperlink" Target="http://www.3gpp.org/ftp/tsg_ran/WG2_RL2/TSGR2_106/Docs/R2-1906400.zip" TargetMode="External"/><Relationship Id="rId125" Type="http://schemas.openxmlformats.org/officeDocument/2006/relationships/hyperlink" Target="http://www.3gpp.org/ftp/tsg_ran/WG2_RL2/TSGR2_106/Docs/R2-1907275.zip" TargetMode="External"/><Relationship Id="rId141" Type="http://schemas.openxmlformats.org/officeDocument/2006/relationships/hyperlink" Target="http://www.3gpp.org/ftp/tsg_ran/WG2_RL2/TSGR2_106/Docs/R2-1908096.zip" TargetMode="External"/><Relationship Id="rId146" Type="http://schemas.openxmlformats.org/officeDocument/2006/relationships/hyperlink" Target="http://www.3gpp.org/ftp/tsg_ran/WG2_RL2/TSGR2_106/Docs/R2-1907670.zip" TargetMode="External"/><Relationship Id="rId167" Type="http://schemas.openxmlformats.org/officeDocument/2006/relationships/hyperlink" Target="http://www.3gpp.org/ftp/tsg_ran/WG2_RL2/TSGR2_106/Docs/R2-1907107.zip" TargetMode="External"/><Relationship Id="rId188" Type="http://schemas.openxmlformats.org/officeDocument/2006/relationships/hyperlink" Target="http://www.3gpp.org/ftp/tsg_ran/WG2_RL2/TSGR2_106/Docs/R2-1903192.zip" TargetMode="External"/><Relationship Id="rId7" Type="http://schemas.openxmlformats.org/officeDocument/2006/relationships/endnotes" Target="endnotes.xml"/><Relationship Id="rId71" Type="http://schemas.openxmlformats.org/officeDocument/2006/relationships/hyperlink" Target="http://www.3gpp.org/ftp/tsg_ran/WG2_RL2/TSGR2_106/Docs/R2-1908058.zip" TargetMode="External"/><Relationship Id="rId92" Type="http://schemas.openxmlformats.org/officeDocument/2006/relationships/hyperlink" Target="http://www.3gpp.org/ftp/tsg_ran/WG2_RL2/TSGR2_106/Docs/R2-1904681.zip" TargetMode="External"/><Relationship Id="rId162" Type="http://schemas.openxmlformats.org/officeDocument/2006/relationships/hyperlink" Target="http://www.3gpp.org/ftp/tsg_ran/WG2_RL2/TSGR2_106/Docs/R2-1903241.zip" TargetMode="External"/><Relationship Id="rId183" Type="http://schemas.openxmlformats.org/officeDocument/2006/relationships/hyperlink" Target="http://www.3gpp.org/ftp/tsg_ran/WG2_RL2/TSGR2_106/Docs/R2-1905098.zip" TargetMode="External"/><Relationship Id="rId213" Type="http://schemas.openxmlformats.org/officeDocument/2006/relationships/hyperlink" Target="http://www.3gpp.org/ftp/tsg_ran/WG2_RL2/TSGR2_106/Docs/R2-1907999.zip" TargetMode="External"/><Relationship Id="rId218" Type="http://schemas.openxmlformats.org/officeDocument/2006/relationships/hyperlink" Target="http://www.3gpp.org/ftp/tsg_ran/WG2_RL2/TSGR2_106/Docs/R2-1906198.zip" TargetMode="External"/><Relationship Id="rId234" Type="http://schemas.openxmlformats.org/officeDocument/2006/relationships/hyperlink" Target="http://www.3gpp.org/ftp/tsg_ran/WG2_RL2/TSGR2_106/Docs/R2-1903897.zip" TargetMode="External"/><Relationship Id="rId239"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www.3gpp.org/ftp/tsg_ran/WG2_RL2/TSGR2_106/Docs/R2-1905981.zip" TargetMode="External"/><Relationship Id="rId24" Type="http://schemas.openxmlformats.org/officeDocument/2006/relationships/hyperlink" Target="http://www.3gpp.org/ftp/tsg_ran/WG2_RL2/TSGR2_106/Docs/R2-1903920.zip" TargetMode="External"/><Relationship Id="rId40" Type="http://schemas.openxmlformats.org/officeDocument/2006/relationships/hyperlink" Target="http://www.3gpp.org/ftp/tsg_ran/WG2_RL2/TSGR2_106/Docs/R2-1906560.zip" TargetMode="External"/><Relationship Id="rId45" Type="http://schemas.openxmlformats.org/officeDocument/2006/relationships/hyperlink" Target="http://www.3gpp.org/ftp/tsg_ran/WG2_RL2/TSGR2_106/Docs/R2-1907307.zip" TargetMode="External"/><Relationship Id="rId66" Type="http://schemas.openxmlformats.org/officeDocument/2006/relationships/hyperlink" Target="http://www.3gpp.org/ftp/tsg_ran/WG2_RL2/TSGR2_106/Docs/R2-1903916.zip" TargetMode="External"/><Relationship Id="rId87" Type="http://schemas.openxmlformats.org/officeDocument/2006/relationships/hyperlink" Target="http://www.3gpp.org/ftp/tsg_ran/WG2_RL2/TSGR2_106/Docs/R2-1905977.zip" TargetMode="External"/><Relationship Id="rId110" Type="http://schemas.openxmlformats.org/officeDocument/2006/relationships/hyperlink" Target="http://www.3gpp.org/ftp/tsg_ran/WG2_RL2/TSGR2_106/Docs/R2-1905636.zip" TargetMode="External"/><Relationship Id="rId115" Type="http://schemas.openxmlformats.org/officeDocument/2006/relationships/hyperlink" Target="http://www.3gpp.org/ftp/tsg_ran/WG2_RL2/TSGR2_106/Docs/R2-1906197.zip" TargetMode="External"/><Relationship Id="rId131" Type="http://schemas.openxmlformats.org/officeDocument/2006/relationships/hyperlink" Target="http://www.3gpp.org/ftp/tsg_ran/WG2_RL2/TSGR2_106/Docs/R2-1907106.zip" TargetMode="External"/><Relationship Id="rId136" Type="http://schemas.openxmlformats.org/officeDocument/2006/relationships/hyperlink" Target="http://www.3gpp.org/ftp/tsg_ran/WG2_RL2/TSGR2_106/Docs/R2-1903884.zip" TargetMode="External"/><Relationship Id="rId157" Type="http://schemas.openxmlformats.org/officeDocument/2006/relationships/hyperlink" Target="http://www.3gpp.org/ftp/tsg_ran/WG2_RL2/TSGR2_106/Docs/R2-1904953.zip" TargetMode="External"/><Relationship Id="rId178" Type="http://schemas.openxmlformats.org/officeDocument/2006/relationships/hyperlink" Target="http://www.3gpp.org/ftp/tsg_ran/WG2_RL2/TSGR2_106/Docs/R2-1904855.zip" TargetMode="External"/><Relationship Id="rId61" Type="http://schemas.openxmlformats.org/officeDocument/2006/relationships/hyperlink" Target="http://www.3gpp.org/ftp/tsg_ran/WG2_RL2/TSGR2_106/Docs/R2-1905896.zip" TargetMode="External"/><Relationship Id="rId82" Type="http://schemas.openxmlformats.org/officeDocument/2006/relationships/hyperlink" Target="http://www.3gpp.org/ftp/tsg_ran/WG2_RL2/TSGR2_106/Docs/R2-1903811.zip" TargetMode="External"/><Relationship Id="rId152" Type="http://schemas.openxmlformats.org/officeDocument/2006/relationships/hyperlink" Target="http://www.3gpp.org/ftp/tsg_ran/WG2_RL2/TSGR2_106/Docs/R2-1907997.zip" TargetMode="External"/><Relationship Id="rId173" Type="http://schemas.openxmlformats.org/officeDocument/2006/relationships/hyperlink" Target="http://www.3gpp.org/ftp/tsg_ran/WG2_RL2/TSGR2_106/Docs/R2-1903437.zip" TargetMode="External"/><Relationship Id="rId194" Type="http://schemas.openxmlformats.org/officeDocument/2006/relationships/hyperlink" Target="http://www.3gpp.org/ftp/tsg_ran/WG2_RL2/TSGR2_106/Docs/R2-1906399.zip" TargetMode="External"/><Relationship Id="rId199" Type="http://schemas.openxmlformats.org/officeDocument/2006/relationships/hyperlink" Target="http://www.3gpp.org/ftp/tsg_ran/WG2_RL2/TSGR2_106/Docs/R2-1905875.zip" TargetMode="External"/><Relationship Id="rId203" Type="http://schemas.openxmlformats.org/officeDocument/2006/relationships/hyperlink" Target="http://www.3gpp.org/ftp/tsg_ran/WG2_RL2/TSGR2_106/Docs/R2-1907110.zip" TargetMode="External"/><Relationship Id="rId208" Type="http://schemas.openxmlformats.org/officeDocument/2006/relationships/hyperlink" Target="http://www.3gpp.org/ftp/tsg_ran/WG2_RL2/TSGR2_106/Docs/R2-1903353.zip" TargetMode="External"/><Relationship Id="rId229" Type="http://schemas.openxmlformats.org/officeDocument/2006/relationships/hyperlink" Target="http://www.3gpp.org/ftp/tsg_ran/WG2_RL2/TSGR2_106/Docs/R2-1906184.zip" TargetMode="External"/><Relationship Id="rId19" Type="http://schemas.openxmlformats.org/officeDocument/2006/relationships/hyperlink" Target="http://www.3gpp.org/ftp/tsg_ran/WG2_RL2/TSGR2_106/Docs/R2-1908051.zip" TargetMode="External"/><Relationship Id="rId224" Type="http://schemas.openxmlformats.org/officeDocument/2006/relationships/hyperlink" Target="http://www.3gpp.org/ftp/tsg_ran/WG2_RL2/TSGR2_106/Docs/R2-1904288.zip" TargetMode="External"/><Relationship Id="rId240" Type="http://schemas.openxmlformats.org/officeDocument/2006/relationships/fontTable" Target="fontTable.xml"/><Relationship Id="rId14" Type="http://schemas.openxmlformats.org/officeDocument/2006/relationships/hyperlink" Target="http://www.3gpp.org/ftp/tsg_ran/WG2_RL2/TSGR2_106/Docs/R2-1905898.zip" TargetMode="External"/><Relationship Id="rId30" Type="http://schemas.openxmlformats.org/officeDocument/2006/relationships/hyperlink" Target="http://www.3gpp.org/ftp/tsg_ran/WG2_RL2/TSGR2_106/Docs/R2-1906380.zip" TargetMode="External"/><Relationship Id="rId35" Type="http://schemas.openxmlformats.org/officeDocument/2006/relationships/hyperlink" Target="http://www.3gpp.org/ftp/tsg_ran/WG2_RL2/TSGR2_106/Docs/R2-1907105.zip" TargetMode="External"/><Relationship Id="rId56" Type="http://schemas.openxmlformats.org/officeDocument/2006/relationships/hyperlink" Target="http://www.3gpp.org/ftp/tsg_ran/WG2_RL2/TSGR2_106/Docs/R2-1906378.zip" TargetMode="External"/><Relationship Id="rId77" Type="http://schemas.openxmlformats.org/officeDocument/2006/relationships/hyperlink" Target="http://www.3gpp.org/ftp/tsg_ran/WG2_RL2/TSGR2_106/Docs/R2-1906240.zip" TargetMode="External"/><Relationship Id="rId100" Type="http://schemas.openxmlformats.org/officeDocument/2006/relationships/hyperlink" Target="http://www.3gpp.org/ftp/tsg_ran/WG2_RL2/TSGR2_106/Docs/R2-1903915.zip" TargetMode="External"/><Relationship Id="rId105" Type="http://schemas.openxmlformats.org/officeDocument/2006/relationships/hyperlink" Target="http://www.3gpp.org/ftp/tsg_ran/WG2_RL2/TSGR2_106/Docs/R2-1907274.zip" TargetMode="External"/><Relationship Id="rId126" Type="http://schemas.openxmlformats.org/officeDocument/2006/relationships/hyperlink" Target="http://www.3gpp.org/ftp/tsg_ran/WG2_RL2/TSGR2_106/Docs/R2-1907108.zip" TargetMode="External"/><Relationship Id="rId147" Type="http://schemas.openxmlformats.org/officeDocument/2006/relationships/hyperlink" Target="http://www.3gpp.org/ftp/tsg_ran/WG2_RL2/TSGR2_106/Docs/R2-1904853.zip" TargetMode="External"/><Relationship Id="rId168" Type="http://schemas.openxmlformats.org/officeDocument/2006/relationships/hyperlink" Target="http://www.3gpp.org/ftp/tsg_ran/WG2_RL2/TSGR2_106/Docs/R2-1908041.zip" TargetMode="External"/><Relationship Id="rId8" Type="http://schemas.openxmlformats.org/officeDocument/2006/relationships/hyperlink" Target="http://www.3gpp.org/ftp/tsg_ran/WG2_RL2/TSGR2_106/Docs/R2-1908108.zip" TargetMode="External"/><Relationship Id="rId51" Type="http://schemas.openxmlformats.org/officeDocument/2006/relationships/hyperlink" Target="http://www.3gpp.org/ftp/tsg_ran/WG2_RL2/TSGR2_106/Docs/R2-1907310.zip" TargetMode="External"/><Relationship Id="rId72" Type="http://schemas.openxmlformats.org/officeDocument/2006/relationships/hyperlink" Target="http://www.3gpp.org/ftp/tsg_ran/WG2_RL2/TSGR2_106/Docs/R2-1907651.zip" TargetMode="External"/><Relationship Id="rId93" Type="http://schemas.openxmlformats.org/officeDocument/2006/relationships/hyperlink" Target="http://www.3gpp.org/ftp/tsg_ran/WG2_RL2/TSGR2_106/Docs/R2-1906392.zip" TargetMode="External"/><Relationship Id="rId98" Type="http://schemas.openxmlformats.org/officeDocument/2006/relationships/hyperlink" Target="http://www.3gpp.org/ftp/tsg_ran/WG2_RL2/TSGR2_106/Docs/R2-1904659.zip" TargetMode="External"/><Relationship Id="rId121" Type="http://schemas.openxmlformats.org/officeDocument/2006/relationships/hyperlink" Target="http://www.3gpp.org/ftp/tsg_ran/WG2_RL2/TSGR2_106/Docs/R2-1907276.zip" TargetMode="External"/><Relationship Id="rId142" Type="http://schemas.openxmlformats.org/officeDocument/2006/relationships/hyperlink" Target="http://www.3gpp.org/ftp/tsg_ran/WG2_RL2/TSGR2_106/Docs/R2-1905965.zip" TargetMode="External"/><Relationship Id="rId163" Type="http://schemas.openxmlformats.org/officeDocument/2006/relationships/hyperlink" Target="http://www.3gpp.org/ftp/tsg_ran/WG2_RL2/TSGR2_106/Docs/R2-1907669.zip" TargetMode="External"/><Relationship Id="rId184" Type="http://schemas.openxmlformats.org/officeDocument/2006/relationships/hyperlink" Target="http://www.3gpp.org/ftp/tsg_ran/WG2_RL2/TSGR2_106/Docs/R2-1906375.zip" TargetMode="External"/><Relationship Id="rId189" Type="http://schemas.openxmlformats.org/officeDocument/2006/relationships/hyperlink" Target="http://www.3gpp.org/ftp/tsg_ran/WG2_RL2/TSGR2_106/Docs/R2-1905966.zip" TargetMode="External"/><Relationship Id="rId219" Type="http://schemas.openxmlformats.org/officeDocument/2006/relationships/hyperlink" Target="http://www.3gpp.org/ftp/tsg_ran/WG2_RL2/TSGR2_106/Docs/R2-1903887.zip" TargetMode="External"/><Relationship Id="rId3" Type="http://schemas.openxmlformats.org/officeDocument/2006/relationships/styles" Target="styles.xml"/><Relationship Id="rId214" Type="http://schemas.openxmlformats.org/officeDocument/2006/relationships/hyperlink" Target="http://www.3gpp.org/ftp/tsg_ran/WG2_RL2/TSGR2_106/Docs/R2-1905099.zip" TargetMode="External"/><Relationship Id="rId230" Type="http://schemas.openxmlformats.org/officeDocument/2006/relationships/hyperlink" Target="http://www.3gpp.org/ftp/tsg_ran/WG2_RL2/TSGR2_106/Docs/R2-1904176.zip" TargetMode="External"/><Relationship Id="rId235" Type="http://schemas.openxmlformats.org/officeDocument/2006/relationships/hyperlink" Target="http://www.3gpp.org/ftp/tsg_ran/WG2_RL2/TSGR2_106/Docs/R2-1906205.zip" TargetMode="External"/><Relationship Id="rId25" Type="http://schemas.openxmlformats.org/officeDocument/2006/relationships/hyperlink" Target="http://www.3gpp.org/ftp/tsg_ran/WG2_RL2/TSGR2_106/Docs/R2-1907650.zip" TargetMode="External"/><Relationship Id="rId46" Type="http://schemas.openxmlformats.org/officeDocument/2006/relationships/hyperlink" Target="http://www.3gpp.org/ftp/tsg_ran/WG2_RL2/TSGR2_106/Docs/R2-1907940.zip" TargetMode="External"/><Relationship Id="rId67" Type="http://schemas.openxmlformats.org/officeDocument/2006/relationships/hyperlink" Target="http://www.3gpp.org/ftp/tsg_ran/WG2_RL2/TSGR2_106/Docs/R2-1905893.zip" TargetMode="External"/><Relationship Id="rId116" Type="http://schemas.openxmlformats.org/officeDocument/2006/relationships/hyperlink" Target="http://www.3gpp.org/ftp/tsg_ran/WG2_RL2/TSGR2_106/Docs/R2-1903886.zip" TargetMode="External"/><Relationship Id="rId137" Type="http://schemas.openxmlformats.org/officeDocument/2006/relationships/hyperlink" Target="http://www.3gpp.org/ftp/tsg_ran/WG2_RL2/TSGR2_106/Docs/R2-1906237.zip" TargetMode="External"/><Relationship Id="rId158" Type="http://schemas.openxmlformats.org/officeDocument/2006/relationships/hyperlink" Target="http://www.3gpp.org/ftp/tsg_ran/WG2_RL2/TSGR2_106/Docs/R2-1907139.zip" TargetMode="External"/><Relationship Id="rId20" Type="http://schemas.openxmlformats.org/officeDocument/2006/relationships/hyperlink" Target="http://www.3gpp.org/ftp/tsg_ran/WG2_RL2/TSGR2_106/Docs/R2-1907273.zip" TargetMode="External"/><Relationship Id="rId41" Type="http://schemas.openxmlformats.org/officeDocument/2006/relationships/hyperlink" Target="http://www.3gpp.org/ftp/tsg_ran/WG2_RL2/TSGR2_106/Docs/R2-1903910.zip" TargetMode="External"/><Relationship Id="rId62" Type="http://schemas.openxmlformats.org/officeDocument/2006/relationships/hyperlink" Target="http://www.3gpp.org/ftp/tsg_ran/WG2_RL2/TSGR2_106/Docs/R2-1903256.zip" TargetMode="External"/><Relationship Id="rId83" Type="http://schemas.openxmlformats.org/officeDocument/2006/relationships/hyperlink" Target="http://www.3gpp.org/ftp/tsg_ran/WG2_RL2/TSGR2_106/Docs/R2-1908000.zip" TargetMode="External"/><Relationship Id="rId88" Type="http://schemas.openxmlformats.org/officeDocument/2006/relationships/hyperlink" Target="http://www.3gpp.org/ftp/tsg_ran/WG2_RL2/TSGR2_106/Docs/R2-1903813.zip" TargetMode="External"/><Relationship Id="rId111" Type="http://schemas.openxmlformats.org/officeDocument/2006/relationships/hyperlink" Target="http://www.3gpp.org/ftp/tsg_ran/WG2_RL2/TSGR2_106/Docs/R2-1906293.zip" TargetMode="External"/><Relationship Id="rId132" Type="http://schemas.openxmlformats.org/officeDocument/2006/relationships/hyperlink" Target="http://www.3gpp.org/ftp/tsg_ran/WG2_RL2/TSGR2_106/Docs/R2-1906291.zip" TargetMode="External"/><Relationship Id="rId153" Type="http://schemas.openxmlformats.org/officeDocument/2006/relationships/hyperlink" Target="http://www.3gpp.org/ftp/tsg_ran/WG2_RL2/TSGR2_106/Docs/R2-1905097.zip" TargetMode="External"/><Relationship Id="rId174" Type="http://schemas.openxmlformats.org/officeDocument/2006/relationships/hyperlink" Target="http://www.3gpp.org/ftp/tsg_ran/WG2_RL2/TSGR2_106/Docs/R2-1908042.zip" TargetMode="External"/><Relationship Id="rId179" Type="http://schemas.openxmlformats.org/officeDocument/2006/relationships/hyperlink" Target="http://www.3gpp.org/ftp/tsg_ran/WG2_RL2/TSGR2_106/Docs/R2-1906662.zip" TargetMode="External"/><Relationship Id="rId195" Type="http://schemas.openxmlformats.org/officeDocument/2006/relationships/hyperlink" Target="http://www.3gpp.org/ftp/tsg_ran/WG2_RL2/TSGR2_106/Docs/R2-1906562.zip" TargetMode="External"/><Relationship Id="rId209" Type="http://schemas.openxmlformats.org/officeDocument/2006/relationships/hyperlink" Target="http://www.3gpp.org/ftp/tsg_ran/WG2_RL2/TSGR2_106/Docs/R2-1906200.zip" TargetMode="External"/><Relationship Id="rId190" Type="http://schemas.openxmlformats.org/officeDocument/2006/relationships/hyperlink" Target="http://www.3gpp.org/ftp/tsg_ran/WG2_RL2/TSGR2_106/Docs/R2-1903435.zip" TargetMode="External"/><Relationship Id="rId204" Type="http://schemas.openxmlformats.org/officeDocument/2006/relationships/hyperlink" Target="http://www.3gpp.org/ftp/tsg_ran/WG2_RL2/TSGR2_106/Docs/R2-1906196.zip" TargetMode="External"/><Relationship Id="rId220" Type="http://schemas.openxmlformats.org/officeDocument/2006/relationships/hyperlink" Target="http://www.3gpp.org/ftp/tsg_ran/WG2_RL2/TSGR2_106/Docs/R2-1905633.zip" TargetMode="External"/><Relationship Id="rId225" Type="http://schemas.openxmlformats.org/officeDocument/2006/relationships/hyperlink" Target="http://www.3gpp.org/ftp/tsg_ran/WG2_RL2/TSGR2_106/Docs/R2-1906207.zip" TargetMode="External"/><Relationship Id="rId241" Type="http://schemas.openxmlformats.org/officeDocument/2006/relationships/theme" Target="theme/theme1.xml"/><Relationship Id="rId15" Type="http://schemas.openxmlformats.org/officeDocument/2006/relationships/hyperlink" Target="http://www.3gpp.org/ftp/tsg_ran/WG2_RL2/TSGR2_106/Docs/R2-1903269.zip" TargetMode="External"/><Relationship Id="rId36" Type="http://schemas.openxmlformats.org/officeDocument/2006/relationships/hyperlink" Target="http://www.3gpp.org/ftp/tsg_ran/WG2_RL2/TSGR2_106/Docs/R2-1905892.zip" TargetMode="External"/><Relationship Id="rId57" Type="http://schemas.openxmlformats.org/officeDocument/2006/relationships/hyperlink" Target="http://www.3gpp.org/ftp/tsg_ran/WG2_RL2/TSGR2_106/Docs/R2-1904646.zip" TargetMode="External"/><Relationship Id="rId106" Type="http://schemas.openxmlformats.org/officeDocument/2006/relationships/hyperlink" Target="http://www.3gpp.org/ftp/tsg_ran/WG2_RL2/TSGR2_106/Docs/R2-1906292.zip" TargetMode="External"/><Relationship Id="rId127" Type="http://schemas.openxmlformats.org/officeDocument/2006/relationships/hyperlink" Target="http://www.3gpp.org/ftp/tsg_ran/WG2_RL2/TSGR2_106/Docs/R2-1907276.zip" TargetMode="External"/><Relationship Id="rId10" Type="http://schemas.openxmlformats.org/officeDocument/2006/relationships/hyperlink" Target="http://www.3gpp.org/ftp/tsg_ran/WG2_RL2/TSGR2_106/Docs/R2-1908271.zip" TargetMode="External"/><Relationship Id="rId31" Type="http://schemas.openxmlformats.org/officeDocument/2006/relationships/hyperlink" Target="http://www.3gpp.org/ftp/tsg_ran/WG2_RL2/TSGR2_106/Docs/R2-1904625.zip" TargetMode="External"/><Relationship Id="rId52" Type="http://schemas.openxmlformats.org/officeDocument/2006/relationships/hyperlink" Target="http://www.3gpp.org/ftp/tsg_ran/WG2_RL2/TSGR2_106/Docs/R2-1906289.zip" TargetMode="External"/><Relationship Id="rId73" Type="http://schemas.openxmlformats.org/officeDocument/2006/relationships/hyperlink" Target="http://www.3gpp.org/ftp/tsg_ran/WG2_RL2/TSGR2_106/Docs/R2-1905894.zip" TargetMode="External"/><Relationship Id="rId78" Type="http://schemas.openxmlformats.org/officeDocument/2006/relationships/hyperlink" Target="http://www.3gpp.org/ftp/tsg_ran/WG2_RL2/TSGR2_106/Docs/R2-1908056.zip" TargetMode="External"/><Relationship Id="rId94" Type="http://schemas.openxmlformats.org/officeDocument/2006/relationships/hyperlink" Target="http://www.3gpp.org/ftp/tsg_ran/WG2_RL2/TSGR2_106/Docs/R2-1903559.zip" TargetMode="External"/><Relationship Id="rId99" Type="http://schemas.openxmlformats.org/officeDocument/2006/relationships/hyperlink" Target="http://www.3gpp.org/ftp/tsg_ran/WG2_RL2/TSGR2_106/Docs/R2-1907677.zip" TargetMode="External"/><Relationship Id="rId101" Type="http://schemas.openxmlformats.org/officeDocument/2006/relationships/hyperlink" Target="http://www.3gpp.org/ftp/tsg_ran/WG2_RL2/TSGR2_106/Docs/R2-1907271.zip" TargetMode="External"/><Relationship Id="rId122" Type="http://schemas.openxmlformats.org/officeDocument/2006/relationships/hyperlink" Target="http://www.3gpp.org/ftp/tsg_ran/WG2_RL2/TSGR2_106/Docs/R2-1907673.zip" TargetMode="External"/><Relationship Id="rId143" Type="http://schemas.openxmlformats.org/officeDocument/2006/relationships/hyperlink" Target="http://www.3gpp.org/ftp/tsg_ran/WG2_RL2/TSGR2_106/Docs/R2-1903434.zip" TargetMode="External"/><Relationship Id="rId148" Type="http://schemas.openxmlformats.org/officeDocument/2006/relationships/hyperlink" Target="http://www.3gpp.org/ftp/tsg_ran/WG2_RL2/TSGR2_106/Docs/R2-1907133.zip" TargetMode="External"/><Relationship Id="rId164" Type="http://schemas.openxmlformats.org/officeDocument/2006/relationships/hyperlink" Target="http://www.3gpp.org/ftp/tsg_ran/WG2_RL2/TSGR2_106/Docs/R2-1904852.zip" TargetMode="External"/><Relationship Id="rId169" Type="http://schemas.openxmlformats.org/officeDocument/2006/relationships/hyperlink" Target="http://www.3gpp.org/ftp/tsg_ran/WG2_RL2/TSGR2_106/Docs/R2-1905948.zip" TargetMode="External"/><Relationship Id="rId185" Type="http://schemas.openxmlformats.org/officeDocument/2006/relationships/hyperlink" Target="http://www.3gpp.org/ftp/tsg_ran/WG2_RL2/TSGR2_106/Docs/R2-1904662.zip" TargetMode="External"/><Relationship Id="rId4" Type="http://schemas.openxmlformats.org/officeDocument/2006/relationships/settings" Target="settings.xml"/><Relationship Id="rId9" Type="http://schemas.openxmlformats.org/officeDocument/2006/relationships/hyperlink" Target="http://www.3gpp.org/ftp/tsg_ran/WG2_RL2/TSGR2_106/Docs/R2-1907137.zip" TargetMode="External"/><Relationship Id="rId180" Type="http://schemas.openxmlformats.org/officeDocument/2006/relationships/hyperlink" Target="http://www.3gpp.org/ftp/tsg_ran/WG2_RL2/TSGR2_106/Docs/R2-1906644.zip" TargetMode="External"/><Relationship Id="rId210" Type="http://schemas.openxmlformats.org/officeDocument/2006/relationships/hyperlink" Target="http://www.3gpp.org/ftp/tsg_ran/WG2_RL2/TSGR2_106/Docs/R2-1903889.zip" TargetMode="External"/><Relationship Id="rId215" Type="http://schemas.openxmlformats.org/officeDocument/2006/relationships/hyperlink" Target="http://www.3gpp.org/ftp/tsg_ran/WG2_RL2/TSGR2_106/Docs/R2-1907996.zip" TargetMode="External"/><Relationship Id="rId236" Type="http://schemas.openxmlformats.org/officeDocument/2006/relationships/hyperlink" Target="http://www.3gpp.org/ftp/tsg_ran/WG2_RL2/TSGR2_106/Docs/R2-1903893.zip" TargetMode="External"/><Relationship Id="rId26" Type="http://schemas.openxmlformats.org/officeDocument/2006/relationships/hyperlink" Target="http://www.3gpp.org/ftp/tsg_ran/WG2_RL2/TSGR2_106/Docs/R2-1903921.zip" TargetMode="External"/><Relationship Id="rId231" Type="http://schemas.openxmlformats.org/officeDocument/2006/relationships/hyperlink" Target="http://www.3gpp.org/ftp/tsg_ran/WG2_RL2/TSGR2_106/Docs/R2-1906204.zip" TargetMode="External"/><Relationship Id="rId47" Type="http://schemas.openxmlformats.org/officeDocument/2006/relationships/hyperlink" Target="http://www.3gpp.org/ftp/tsg_ran/WG2_RL2/TSGR2_106/Docs/R2-1905104.zip" TargetMode="External"/><Relationship Id="rId68" Type="http://schemas.openxmlformats.org/officeDocument/2006/relationships/hyperlink" Target="http://www.3gpp.org/ftp/tsg_ran/WG2_RL2/TSGR2_106/Docs/R2-1903248.zip" TargetMode="External"/><Relationship Id="rId89" Type="http://schemas.openxmlformats.org/officeDocument/2006/relationships/hyperlink" Target="http://www.3gpp.org/ftp/tsg_ran/WG2_RL2/TSGR2_106/Docs/R2-1905978.zip" TargetMode="External"/><Relationship Id="rId112" Type="http://schemas.openxmlformats.org/officeDocument/2006/relationships/hyperlink" Target="http://www.3gpp.org/ftp/tsg_ran/WG2_RL2/TSGR2_106/Docs/R2-1906294.zip" TargetMode="External"/><Relationship Id="rId133" Type="http://schemas.openxmlformats.org/officeDocument/2006/relationships/hyperlink" Target="http://www.3gpp.org/ftp/tsg_ran/WG2_RL2/TSGR2_106/Docs/R2-1903445.zip" TargetMode="External"/><Relationship Id="rId154" Type="http://schemas.openxmlformats.org/officeDocument/2006/relationships/hyperlink" Target="http://www.3gpp.org/ftp/tsg_ran/WG2_RL2/TSGR2_106/Docs/R2-1908044.zip" TargetMode="External"/><Relationship Id="rId175" Type="http://schemas.openxmlformats.org/officeDocument/2006/relationships/hyperlink" Target="http://www.3gpp.org/ftp/tsg_ran/WG2_RL2/TSGR2_106/Docs/R2-1906199.zip" TargetMode="External"/><Relationship Id="rId196" Type="http://schemas.openxmlformats.org/officeDocument/2006/relationships/hyperlink" Target="http://www.3gpp.org/ftp/tsg_ran/WG2_RL2/TSGR2_106/Docs/R2-1903912.zip" TargetMode="External"/><Relationship Id="rId200" Type="http://schemas.openxmlformats.org/officeDocument/2006/relationships/hyperlink" Target="http://www.3gpp.org/ftp/tsg_ran/WG2_RL2/TSGR2_106/Docs/R2-1903767.zip" TargetMode="External"/><Relationship Id="rId16" Type="http://schemas.openxmlformats.org/officeDocument/2006/relationships/hyperlink" Target="http://www.3gpp.org/ftp/tsg_ran/WG2_RL2/TSGR2_106/Docs/R2-1907653.zip" TargetMode="External"/><Relationship Id="rId221" Type="http://schemas.openxmlformats.org/officeDocument/2006/relationships/hyperlink" Target="http://www.3gpp.org/ftp/tsg_ran/WG2_RL2/TSGR2_106/Docs/R2-1906203.zip" TargetMode="External"/><Relationship Id="rId37" Type="http://schemas.openxmlformats.org/officeDocument/2006/relationships/hyperlink" Target="http://www.3gpp.org/ftp/tsg_ran/WG2_RL2/TSGR2_106/Docs/R2-1907105.zip" TargetMode="External"/><Relationship Id="rId58" Type="http://schemas.openxmlformats.org/officeDocument/2006/relationships/hyperlink" Target="http://www.3gpp.org/ftp/tsg_ran/WG2_RL2/TSGR2_106/Docs/R2-1907647.zip" TargetMode="External"/><Relationship Id="rId79" Type="http://schemas.openxmlformats.org/officeDocument/2006/relationships/hyperlink" Target="http://www.3gpp.org/ftp/tsg_ran/WG2_RL2/TSGR2_106/Docs/R2-1906381.zip" TargetMode="External"/><Relationship Id="rId102" Type="http://schemas.openxmlformats.org/officeDocument/2006/relationships/hyperlink" Target="http://www.3gpp.org/ftp/tsg_ran/WG2_RL2/TSGR2_106/Docs/R2-1904285.zip" TargetMode="External"/><Relationship Id="rId123" Type="http://schemas.openxmlformats.org/officeDocument/2006/relationships/hyperlink" Target="http://www.3gpp.org/ftp/tsg_ran/WG2_RL2/TSGR2_106/Docs/R2-1906393.zip" TargetMode="External"/><Relationship Id="rId144" Type="http://schemas.openxmlformats.org/officeDocument/2006/relationships/hyperlink" Target="http://www.3gpp.org/ftp/tsg_ran/WG2_RL2/TSGR2_106/Docs/R2-1905970.zip" TargetMode="External"/><Relationship Id="rId90" Type="http://schemas.openxmlformats.org/officeDocument/2006/relationships/hyperlink" Target="http://www.3gpp.org/ftp/tsg_ran/WG2_RL2/TSGR2_106/Docs/R2-1903814.zip" TargetMode="External"/><Relationship Id="rId165" Type="http://schemas.openxmlformats.org/officeDocument/2006/relationships/hyperlink" Target="http://www.3gpp.org/ftp/tsg_ran/WG2_RL2/TSGR2_106/Docs/R2-1906396.zip" TargetMode="External"/><Relationship Id="rId186" Type="http://schemas.openxmlformats.org/officeDocument/2006/relationships/hyperlink" Target="http://www.3gpp.org/ftp/tsg_ran/WG2_RL2/TSGR2_106/Docs/R2-1907675.zip" TargetMode="External"/><Relationship Id="rId211" Type="http://schemas.openxmlformats.org/officeDocument/2006/relationships/hyperlink" Target="http://www.3gpp.org/ftp/tsg_ran/WG2_RL2/TSGR2_106/Docs/R2-1907177.zip" TargetMode="External"/><Relationship Id="rId232" Type="http://schemas.openxmlformats.org/officeDocument/2006/relationships/hyperlink" Target="http://www.3gpp.org/ftp/tsg_ran/WG2_RL2/TSGR2_106/Docs/R2-1903892.zip" TargetMode="External"/><Relationship Id="rId27" Type="http://schemas.openxmlformats.org/officeDocument/2006/relationships/hyperlink" Target="http://www.3gpp.org/ftp/tsg_ran/WG2_RL2/TSGR2_106/Docs/R2-1905895.zip" TargetMode="External"/><Relationship Id="rId48" Type="http://schemas.openxmlformats.org/officeDocument/2006/relationships/hyperlink" Target="http://www.3gpp.org/ftp/tsg_ran/WG2_RL2/TSGR2_106/Docs/R2-1907942.zip" TargetMode="External"/><Relationship Id="rId69" Type="http://schemas.openxmlformats.org/officeDocument/2006/relationships/hyperlink" Target="http://www.3gpp.org/ftp/tsg_ran/WG2_RL2/TSGR2_106/Docs/R2-1907309.zip" TargetMode="External"/><Relationship Id="rId113" Type="http://schemas.openxmlformats.org/officeDocument/2006/relationships/hyperlink" Target="http://www.3gpp.org/ftp/tsg_ran/WG2_RL2/TSGR2_106/Docs/R2-1903446.zip" TargetMode="External"/><Relationship Id="rId134" Type="http://schemas.openxmlformats.org/officeDocument/2006/relationships/hyperlink" Target="http://www.3gpp.org/ftp/tsg_ran/WG2_RL2/TSGR2_106/Docs/R2-1906752.zip" TargetMode="External"/><Relationship Id="rId80" Type="http://schemas.openxmlformats.org/officeDocument/2006/relationships/hyperlink" Target="http://www.3gpp.org/ftp/tsg_ran/WG2_RL2/TSGR2_106/Docs/R2-1904678.zip" TargetMode="External"/><Relationship Id="rId155" Type="http://schemas.openxmlformats.org/officeDocument/2006/relationships/hyperlink" Target="http://www.3gpp.org/ftp/tsg_ran/WG2_RL2/TSGR2_106/Docs/R2-1907666.zip" TargetMode="External"/><Relationship Id="rId176" Type="http://schemas.openxmlformats.org/officeDocument/2006/relationships/hyperlink" Target="http://www.3gpp.org/ftp/tsg_ran/WG2_RL2/TSGR2_106/Docs/R2-1903888.zip" TargetMode="External"/><Relationship Id="rId197" Type="http://schemas.openxmlformats.org/officeDocument/2006/relationships/hyperlink" Target="http://www.3gpp.org/ftp/tsg_ran/WG2_RL2/TSGR2_106/Docs/R2-190804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60A57-750D-4B47-B02C-00ADC03F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7980</Words>
  <Characters>45492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53366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Nokia, Nokia Shanghai Bell</cp:lastModifiedBy>
  <cp:revision>4</cp:revision>
  <dcterms:created xsi:type="dcterms:W3CDTF">2019-05-17T17:00:00Z</dcterms:created>
  <dcterms:modified xsi:type="dcterms:W3CDTF">2019-05-17T17:05:00Z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